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7291B" w14:textId="77777777" w:rsidR="001B5BD4" w:rsidRPr="00752A46" w:rsidRDefault="001B5BD4" w:rsidP="001B5BD4">
      <w:pPr>
        <w:jc w:val="center"/>
        <w:rPr>
          <w:b/>
        </w:rPr>
      </w:pPr>
      <w:proofErr w:type="spellStart"/>
      <w:r w:rsidRPr="00752A46">
        <w:rPr>
          <w:b/>
        </w:rPr>
        <w:t>Pok</w:t>
      </w:r>
      <w:r>
        <w:rPr>
          <w:b/>
        </w:rPr>
        <w:t>é</w:t>
      </w:r>
      <w:r w:rsidRPr="00752A46">
        <w:rPr>
          <w:b/>
        </w:rPr>
        <w:t>Math</w:t>
      </w:r>
      <w:proofErr w:type="spellEnd"/>
      <w:r w:rsidRPr="00752A46">
        <w:rPr>
          <w:b/>
        </w:rPr>
        <w:t>: The Mathematics of Pok</w:t>
      </w:r>
      <w:r>
        <w:rPr>
          <w:b/>
        </w:rPr>
        <w:t>é</w:t>
      </w:r>
      <w:r w:rsidRPr="00752A46">
        <w:rPr>
          <w:b/>
        </w:rPr>
        <w:t>mon Go</w:t>
      </w:r>
      <w:r>
        <w:rPr>
          <w:b/>
        </w:rPr>
        <w:t>®</w:t>
      </w:r>
    </w:p>
    <w:p w14:paraId="3D70F38F" w14:textId="77777777" w:rsidR="001B5BD4" w:rsidRPr="00752A46" w:rsidRDefault="001B5BD4" w:rsidP="001B5BD4">
      <w:pPr>
        <w:jc w:val="center"/>
        <w:rPr>
          <w:b/>
        </w:rPr>
      </w:pPr>
      <w:r w:rsidRPr="00752A46">
        <w:rPr>
          <w:b/>
        </w:rPr>
        <w:t>Math:</w:t>
      </w:r>
      <w:r>
        <w:rPr>
          <w:b/>
        </w:rPr>
        <w:t>1260</w:t>
      </w:r>
    </w:p>
    <w:p w14:paraId="313C8D71" w14:textId="48D6C8E5" w:rsidR="001B5BD4" w:rsidRPr="00752A46" w:rsidRDefault="00AA7006" w:rsidP="001B5BD4">
      <w:pPr>
        <w:jc w:val="center"/>
      </w:pPr>
      <w:r>
        <w:t>Season 20XX</w:t>
      </w:r>
    </w:p>
    <w:p w14:paraId="672BE2EA" w14:textId="77777777" w:rsidR="001B5BD4" w:rsidRDefault="001B5BD4" w:rsidP="001B5BD4"/>
    <w:p w14:paraId="4D3F0439" w14:textId="6B4DD7DA" w:rsidR="002727B8" w:rsidRPr="00752A46" w:rsidRDefault="001B5BD4" w:rsidP="001B5BD4">
      <w:r>
        <w:t>Note: Copyright and Trademark rights for Pokémon® and Pokémon Go® are owned by Nintendo of America Inc.</w:t>
      </w:r>
    </w:p>
    <w:p w14:paraId="1FD0514A" w14:textId="77777777" w:rsidR="001B5BD4" w:rsidRPr="00752A46" w:rsidRDefault="001B5BD4" w:rsidP="001B5BD4">
      <w:pPr>
        <w:rPr>
          <w:rStyle w:val="Strong"/>
          <w:rFonts w:cs="Arial"/>
          <w:color w:val="313131"/>
          <w:bdr w:val="none" w:sz="0" w:space="0" w:color="auto" w:frame="1"/>
        </w:rPr>
      </w:pPr>
    </w:p>
    <w:p w14:paraId="6520F517" w14:textId="58B26455" w:rsidR="00C703AC" w:rsidRDefault="001B5BD4" w:rsidP="001B5BD4">
      <w:r w:rsidRPr="00752A46">
        <w:rPr>
          <w:rStyle w:val="Strong"/>
          <w:rFonts w:cs="Arial"/>
          <w:color w:val="313131"/>
          <w:bdr w:val="none" w:sz="0" w:space="0" w:color="auto" w:frame="1"/>
        </w:rPr>
        <w:t xml:space="preserve">Instructor: </w:t>
      </w:r>
      <w:r w:rsidR="00AA7006">
        <w:rPr>
          <w:rStyle w:val="Strong"/>
          <w:rFonts w:cs="Arial"/>
          <w:color w:val="313131"/>
          <w:bdr w:val="none" w:sz="0" w:space="0" w:color="auto" w:frame="1"/>
        </w:rPr>
        <w:t>TBD</w:t>
      </w:r>
      <w:r w:rsidRPr="00752A46">
        <w:br/>
      </w:r>
      <w:r w:rsidRPr="00752A46">
        <w:rPr>
          <w:b/>
        </w:rPr>
        <w:t>Office:</w:t>
      </w:r>
      <w:r w:rsidRPr="00752A46">
        <w:t xml:space="preserve"> </w:t>
      </w:r>
      <w:r w:rsidR="00AA7006">
        <w:t>TBD</w:t>
      </w:r>
      <w:r w:rsidRPr="00752A46">
        <w:br/>
      </w:r>
      <w:r w:rsidRPr="00752A46">
        <w:rPr>
          <w:b/>
        </w:rPr>
        <w:t xml:space="preserve">Walk-in hours: </w:t>
      </w:r>
      <w:r w:rsidR="00AA7006">
        <w:t>TBD</w:t>
      </w:r>
      <w:r w:rsidRPr="00752A46">
        <w:rPr>
          <w:rStyle w:val="apple-converted-space"/>
          <w:rFonts w:cs="Arial"/>
          <w:color w:val="313131"/>
        </w:rPr>
        <w:t> </w:t>
      </w:r>
      <w:r w:rsidRPr="00752A46">
        <w:rPr>
          <w:rStyle w:val="Emphasis"/>
          <w:rFonts w:cs="Arial"/>
          <w:color w:val="313131"/>
          <w:bdr w:val="none" w:sz="0" w:space="0" w:color="auto" w:frame="1"/>
        </w:rPr>
        <w:t>Students are invited to drop by during these hours to discuss questions about the course material or concerns. I am also available by appointment if you are unable to attend my walk-in hours.</w:t>
      </w:r>
      <w:r w:rsidR="0042158A">
        <w:rPr>
          <w:rFonts w:eastAsia="Times New Roman"/>
        </w:rPr>
        <w:br/>
      </w:r>
      <w:r w:rsidRPr="00752A46">
        <w:br/>
      </w:r>
      <w:r w:rsidRPr="00752A46">
        <w:rPr>
          <w:b/>
        </w:rPr>
        <w:t xml:space="preserve">E-mail: </w:t>
      </w:r>
      <w:r w:rsidRPr="00752A46">
        <w:br/>
      </w:r>
      <w:r w:rsidRPr="00752A46">
        <w:rPr>
          <w:b/>
        </w:rPr>
        <w:t>DEO:</w:t>
      </w:r>
      <w:r w:rsidRPr="00752A46">
        <w:t xml:space="preserve"> </w:t>
      </w:r>
    </w:p>
    <w:p w14:paraId="3053F361" w14:textId="77777777" w:rsidR="001B5BD4" w:rsidRDefault="001B5BD4" w:rsidP="001B5BD4"/>
    <w:p w14:paraId="1FAC9FD0" w14:textId="77777777" w:rsidR="001B5BD4" w:rsidRPr="0051080B" w:rsidRDefault="001B5BD4" w:rsidP="001B5BD4">
      <w:pPr>
        <w:rPr>
          <w:b/>
        </w:rPr>
      </w:pPr>
      <w:r w:rsidRPr="0051080B">
        <w:rPr>
          <w:b/>
        </w:rPr>
        <w:t>Prerequisites:</w:t>
      </w:r>
      <w:r w:rsidRPr="0051080B">
        <w:t xml:space="preserve"> None</w:t>
      </w:r>
    </w:p>
    <w:p w14:paraId="3D3F75F5" w14:textId="647F5968" w:rsidR="001E7843" w:rsidRDefault="001B5BD4" w:rsidP="001B5BD4">
      <w:r w:rsidRPr="00752A46">
        <w:rPr>
          <w:b/>
        </w:rPr>
        <w:t>Time and location:</w:t>
      </w:r>
      <w:r w:rsidRPr="00752A46">
        <w:t xml:space="preserve"> </w:t>
      </w:r>
      <w:r>
        <w:t xml:space="preserve">Lectures </w:t>
      </w:r>
      <w:r w:rsidR="00974B55">
        <w:t>1:30</w:t>
      </w:r>
      <w:r w:rsidR="001E7843">
        <w:t>-</w:t>
      </w:r>
      <w:r w:rsidR="00974B55">
        <w:t>2</w:t>
      </w:r>
      <w:r w:rsidR="001E7843">
        <w:t xml:space="preserve">:20 </w:t>
      </w:r>
      <w:r w:rsidR="00974B55">
        <w:t>P</w:t>
      </w:r>
      <w:r w:rsidR="001E7843">
        <w:t xml:space="preserve">M </w:t>
      </w:r>
      <w:r>
        <w:t>Mondays and Wednesdays</w:t>
      </w:r>
      <w:r w:rsidR="001E7843">
        <w:t xml:space="preserve"> </w:t>
      </w:r>
      <w:r w:rsidR="00C703AC">
        <w:t xml:space="preserve">in </w:t>
      </w:r>
      <w:r w:rsidR="00132514">
        <w:t>213</w:t>
      </w:r>
      <w:r w:rsidR="00C703AC">
        <w:t xml:space="preserve"> </w:t>
      </w:r>
      <w:r w:rsidR="00132514">
        <w:t>MLH</w:t>
      </w:r>
      <w:r>
        <w:t>.</w:t>
      </w:r>
    </w:p>
    <w:p w14:paraId="2CF83228" w14:textId="551F2AA0" w:rsidR="001E7843" w:rsidRDefault="001B5BD4" w:rsidP="00974B55">
      <w:r w:rsidRPr="003E7760">
        <w:rPr>
          <w:b/>
        </w:rPr>
        <w:t>Discussion sections</w:t>
      </w:r>
      <w:r w:rsidR="003E7760">
        <w:rPr>
          <w:b/>
        </w:rPr>
        <w:t>:</w:t>
      </w:r>
      <w:r>
        <w:t xml:space="preserve"> </w:t>
      </w:r>
      <w:r w:rsidR="001E7843">
        <w:t>Thursdays:</w:t>
      </w:r>
      <w:r w:rsidR="00974B55">
        <w:t xml:space="preserve"> 11:00-11:50</w:t>
      </w:r>
      <w:r w:rsidR="0042158A">
        <w:t xml:space="preserve"> </w:t>
      </w:r>
      <w:r w:rsidR="00C703AC">
        <w:t xml:space="preserve">AM in </w:t>
      </w:r>
      <w:r w:rsidR="00132514">
        <w:t>40</w:t>
      </w:r>
      <w:r w:rsidR="00974B55">
        <w:t xml:space="preserve"> </w:t>
      </w:r>
      <w:r w:rsidR="00132514">
        <w:t>SH</w:t>
      </w:r>
      <w:r w:rsidR="00974B55">
        <w:t>.</w:t>
      </w:r>
    </w:p>
    <w:p w14:paraId="73342F8E" w14:textId="77777777" w:rsidR="001B5BD4" w:rsidRDefault="001B5BD4" w:rsidP="001B5BD4"/>
    <w:p w14:paraId="34114236" w14:textId="25BD84E9" w:rsidR="001B5BD4" w:rsidRDefault="001B5BD4" w:rsidP="001B5BD4">
      <w:pPr>
        <w:rPr>
          <w:rFonts w:eastAsia="Times New Roman" w:cstheme="minorHAnsi"/>
          <w:color w:val="000000" w:themeColor="text1"/>
        </w:rPr>
      </w:pPr>
      <w:r>
        <w:t xml:space="preserve">Have you ever wondered what makes </w:t>
      </w:r>
      <w:proofErr w:type="spellStart"/>
      <w:r>
        <w:t>Tyranitar</w:t>
      </w:r>
      <w:proofErr w:type="spellEnd"/>
      <w:r>
        <w:t xml:space="preserve"> so good for raids? Or what</w:t>
      </w:r>
      <w:r w:rsidRPr="00C24B23">
        <w:rPr>
          <w:color w:val="000000" w:themeColor="text1"/>
        </w:rPr>
        <w:t xml:space="preserve"> </w:t>
      </w:r>
      <w:r>
        <w:rPr>
          <w:color w:val="000000" w:themeColor="text1"/>
        </w:rPr>
        <w:t xml:space="preserve">the appraisal of </w:t>
      </w:r>
      <w:r w:rsidRPr="00C24B23">
        <w:rPr>
          <w:color w:val="000000" w:themeColor="text1"/>
        </w:rPr>
        <w:t xml:space="preserve">IVs </w:t>
      </w:r>
      <w:r>
        <w:rPr>
          <w:color w:val="000000" w:themeColor="text1"/>
        </w:rPr>
        <w:t>means</w:t>
      </w:r>
      <w:r w:rsidRPr="00C24B23">
        <w:rPr>
          <w:color w:val="000000" w:themeColor="text1"/>
        </w:rPr>
        <w:t>? Or if a ra</w:t>
      </w:r>
      <w:r w:rsidR="00974B55">
        <w:rPr>
          <w:color w:val="000000" w:themeColor="text1"/>
        </w:rPr>
        <w:t>zz</w:t>
      </w:r>
      <w:r w:rsidRPr="00C24B23">
        <w:rPr>
          <w:color w:val="000000" w:themeColor="text1"/>
        </w:rPr>
        <w:t xml:space="preserve">berry really makes that </w:t>
      </w:r>
      <w:r>
        <w:rPr>
          <w:color w:val="000000" w:themeColor="text1"/>
        </w:rPr>
        <w:t>P</w:t>
      </w:r>
      <w:r w:rsidRPr="00C24B23">
        <w:rPr>
          <w:color w:val="000000" w:themeColor="text1"/>
        </w:rPr>
        <w:t>ok</w:t>
      </w:r>
      <w:r>
        <w:rPr>
          <w:color w:val="000000" w:themeColor="text1"/>
        </w:rPr>
        <w:t>é</w:t>
      </w:r>
      <w:r w:rsidRPr="00C24B23">
        <w:rPr>
          <w:color w:val="000000" w:themeColor="text1"/>
        </w:rPr>
        <w:t>mon</w:t>
      </w:r>
      <w:r>
        <w:rPr>
          <w:color w:val="000000" w:themeColor="text1"/>
        </w:rPr>
        <w:t xml:space="preserve">® </w:t>
      </w:r>
      <w:r w:rsidRPr="00C24B23">
        <w:rPr>
          <w:color w:val="000000" w:themeColor="text1"/>
        </w:rPr>
        <w:t>easier to catch? In this course we will dig into these questions and more! Along the way, you will be exposed to the core practice of applied mathematics</w:t>
      </w:r>
      <w:r w:rsidRPr="00C24B23">
        <w:rPr>
          <w:rFonts w:eastAsia="Times New Roman" w:cstheme="minorHAnsi"/>
          <w:color w:val="000000" w:themeColor="text1"/>
        </w:rPr>
        <w:t>: identifying questions, developing mathematical models, and analyzing those models. We will learn how to use ideas from algebra, statistics, and precalculus to take your Pok</w:t>
      </w:r>
      <w:r>
        <w:rPr>
          <w:rFonts w:eastAsia="Times New Roman" w:cstheme="minorHAnsi"/>
          <w:color w:val="000000" w:themeColor="text1"/>
        </w:rPr>
        <w:t>é</w:t>
      </w:r>
      <w:r w:rsidRPr="00C24B23">
        <w:rPr>
          <w:rFonts w:eastAsia="Times New Roman" w:cstheme="minorHAnsi"/>
          <w:color w:val="000000" w:themeColor="text1"/>
        </w:rPr>
        <w:t>mon Go</w:t>
      </w:r>
      <w:r>
        <w:rPr>
          <w:rFonts w:eastAsia="Times New Roman" w:cstheme="minorHAnsi"/>
          <w:color w:val="000000" w:themeColor="text1"/>
        </w:rPr>
        <w:t>®</w:t>
      </w:r>
      <w:r w:rsidRPr="00C24B23">
        <w:rPr>
          <w:rFonts w:eastAsia="Times New Roman" w:cstheme="minorHAnsi"/>
          <w:color w:val="000000" w:themeColor="text1"/>
        </w:rPr>
        <w:t xml:space="preserve"> play to the next level</w:t>
      </w:r>
      <w:r>
        <w:rPr>
          <w:rFonts w:eastAsia="Times New Roman" w:cstheme="minorHAnsi"/>
          <w:color w:val="000000" w:themeColor="text1"/>
        </w:rPr>
        <w:t xml:space="preserve">. </w:t>
      </w:r>
    </w:p>
    <w:p w14:paraId="1525F38D" w14:textId="77777777" w:rsidR="001B5BD4" w:rsidRDefault="001B5BD4" w:rsidP="001B5BD4">
      <w:pPr>
        <w:rPr>
          <w:rFonts w:eastAsia="Times New Roman" w:cstheme="minorHAnsi"/>
          <w:color w:val="000000" w:themeColor="text1"/>
        </w:rPr>
      </w:pPr>
    </w:p>
    <w:p w14:paraId="6BFD2B35" w14:textId="27B31FB5" w:rsidR="001B5BD4" w:rsidRPr="0051080B" w:rsidRDefault="001B5BD4" w:rsidP="001B5BD4">
      <w:pPr>
        <w:rPr>
          <w:rFonts w:eastAsia="Times New Roman" w:cstheme="minorHAnsi"/>
          <w:color w:val="000000" w:themeColor="text1"/>
        </w:rPr>
      </w:pPr>
      <w:r>
        <w:rPr>
          <w:rFonts w:eastAsia="Times New Roman" w:cstheme="minorHAnsi"/>
          <w:color w:val="000000" w:themeColor="text1"/>
        </w:rPr>
        <w:t>The course is organized in three modules, “I choose you” where we learn about Pokémon® types, attributes and stats, “</w:t>
      </w:r>
      <w:proofErr w:type="spellStart"/>
      <w:r>
        <w:rPr>
          <w:rFonts w:eastAsia="Times New Roman" w:cstheme="minorHAnsi"/>
          <w:color w:val="000000" w:themeColor="text1"/>
        </w:rPr>
        <w:t>gotta</w:t>
      </w:r>
      <w:proofErr w:type="spellEnd"/>
      <w:r>
        <w:rPr>
          <w:rFonts w:eastAsia="Times New Roman" w:cstheme="minorHAnsi"/>
          <w:color w:val="000000" w:themeColor="text1"/>
        </w:rPr>
        <w:t xml:space="preserve"> catch ‘</w:t>
      </w:r>
      <w:proofErr w:type="spellStart"/>
      <w:r>
        <w:rPr>
          <w:rFonts w:eastAsia="Times New Roman" w:cstheme="minorHAnsi"/>
          <w:color w:val="000000" w:themeColor="text1"/>
        </w:rPr>
        <w:t>em</w:t>
      </w:r>
      <w:proofErr w:type="spellEnd"/>
      <w:r>
        <w:rPr>
          <w:rFonts w:eastAsia="Times New Roman" w:cstheme="minorHAnsi"/>
          <w:color w:val="000000" w:themeColor="text1"/>
        </w:rPr>
        <w:t xml:space="preserve"> all”® where we will learn about catching Pokémon® and modifiers such as berries, balls and throws, and “to be the very best” where we will learn about player vs player battles, damage and defense. Each module includes an introduction to related mathematical ideas, homework</w:t>
      </w:r>
      <w:r w:rsidR="00132514">
        <w:rPr>
          <w:rFonts w:eastAsia="Times New Roman" w:cstheme="minorHAnsi"/>
          <w:color w:val="000000" w:themeColor="text1"/>
        </w:rPr>
        <w:t>,</w:t>
      </w:r>
      <w:r>
        <w:rPr>
          <w:rFonts w:eastAsia="Times New Roman" w:cstheme="minorHAnsi"/>
          <w:color w:val="000000" w:themeColor="text1"/>
        </w:rPr>
        <w:t xml:space="preserve"> and in-class </w:t>
      </w:r>
      <w:r w:rsidR="003E7760">
        <w:rPr>
          <w:rFonts w:eastAsia="Times New Roman" w:cstheme="minorHAnsi"/>
          <w:color w:val="000000" w:themeColor="text1"/>
        </w:rPr>
        <w:t xml:space="preserve">group </w:t>
      </w:r>
      <w:r>
        <w:rPr>
          <w:rFonts w:eastAsia="Times New Roman" w:cstheme="minorHAnsi"/>
          <w:color w:val="000000" w:themeColor="text1"/>
        </w:rPr>
        <w:t xml:space="preserve">work to practice key techniques, and a capstone project where you will use examples and data from your own game play. </w:t>
      </w:r>
    </w:p>
    <w:p w14:paraId="6A6F78ED" w14:textId="77777777" w:rsidR="001B5BD4" w:rsidRPr="00752A46" w:rsidRDefault="001B5BD4" w:rsidP="001B5BD4">
      <w:pPr>
        <w:rPr>
          <w:rStyle w:val="Strong"/>
          <w:rFonts w:cs="Arial"/>
          <w:color w:val="313131"/>
          <w:bdr w:val="none" w:sz="0" w:space="0" w:color="auto" w:frame="1"/>
        </w:rPr>
      </w:pPr>
    </w:p>
    <w:p w14:paraId="517F12DC" w14:textId="77777777" w:rsidR="001B5BD4" w:rsidRPr="00752A46" w:rsidRDefault="001B5BD4" w:rsidP="001B5BD4">
      <w:r w:rsidRPr="00752A46">
        <w:rPr>
          <w:rStyle w:val="Strong"/>
          <w:rFonts w:cs="Arial"/>
          <w:color w:val="313131"/>
          <w:bdr w:val="none" w:sz="0" w:space="0" w:color="auto" w:frame="1"/>
        </w:rPr>
        <w:t>Course Description:</w:t>
      </w:r>
    </w:p>
    <w:p w14:paraId="130357F1" w14:textId="7BA01F0E" w:rsidR="001B5BD4" w:rsidRPr="00752A46" w:rsidRDefault="001B5BD4" w:rsidP="001B5BD4">
      <w:r w:rsidRPr="00752A46">
        <w:t xml:space="preserve">This course is built around three core themes: </w:t>
      </w:r>
    </w:p>
    <w:p w14:paraId="0251801D" w14:textId="77777777" w:rsidR="001B5BD4" w:rsidRPr="00752A46" w:rsidRDefault="001B5BD4" w:rsidP="001B5BD4">
      <w:r w:rsidRPr="00752A46">
        <w:rPr>
          <w:b/>
        </w:rPr>
        <w:t>Mathematics is a language</w:t>
      </w:r>
      <w:r w:rsidRPr="00752A46">
        <w:t xml:space="preserve">: It is fundamentally a way to communicate complex ideas. We will focus on learning to use the language of mathematics to make convincing arguments. Students will learn to choose clear and concise notations, to write for a technical audience, and to incorporate mathematics into their discussions about complex questions. </w:t>
      </w:r>
    </w:p>
    <w:p w14:paraId="0BAC778F" w14:textId="77777777" w:rsidR="001B5BD4" w:rsidRPr="00752A46" w:rsidRDefault="001B5BD4" w:rsidP="001B5BD4">
      <w:r w:rsidRPr="00752A46">
        <w:rPr>
          <w:b/>
        </w:rPr>
        <w:t>Mathematics is the art of problem solving</w:t>
      </w:r>
      <w:r w:rsidRPr="00752A46">
        <w:t xml:space="preserve">: It is more than a collection of tools we use to solve homework problems. Students will learn fundamental mathematical techniques in algebra, statistics and mathematical modeling and will learn to use these techniques to deepen their understanding of problems arising in the game. </w:t>
      </w:r>
    </w:p>
    <w:p w14:paraId="72736411" w14:textId="77777777" w:rsidR="001B5BD4" w:rsidRPr="00752A46" w:rsidRDefault="001B5BD4" w:rsidP="001B5BD4">
      <w:r w:rsidRPr="00752A46">
        <w:rPr>
          <w:b/>
        </w:rPr>
        <w:lastRenderedPageBreak/>
        <w:t>Mathematics is everywhere</w:t>
      </w:r>
      <w:r w:rsidRPr="00752A46">
        <w:t>. Yes, even in Pok</w:t>
      </w:r>
      <w:r>
        <w:t>é</w:t>
      </w:r>
      <w:r w:rsidRPr="00752A46">
        <w:t>mon Go</w:t>
      </w:r>
      <w:r>
        <w:t>®</w:t>
      </w:r>
      <w:r w:rsidRPr="00752A46">
        <w:t xml:space="preserve">. Students will be encouraged to see mathematics all around them and explore the ways in which mathematical ideas impact their experiences. </w:t>
      </w:r>
    </w:p>
    <w:p w14:paraId="4FD2DD12" w14:textId="77777777" w:rsidR="001B5BD4" w:rsidRPr="00752A46" w:rsidRDefault="001B5BD4" w:rsidP="001B5BD4"/>
    <w:p w14:paraId="6777E4A9" w14:textId="0B1D3C54" w:rsidR="001B5BD4" w:rsidRPr="00752A46" w:rsidRDefault="001B5BD4" w:rsidP="001B5BD4">
      <w:pPr>
        <w:rPr>
          <w:rFonts w:eastAsia="Times New Roman" w:cstheme="minorHAnsi"/>
          <w:color w:val="504E4E"/>
        </w:rPr>
      </w:pPr>
      <w:r w:rsidRPr="00752A46">
        <w:rPr>
          <w:b/>
        </w:rPr>
        <w:t>Learning Outcomes:</w:t>
      </w:r>
      <w:r w:rsidRPr="00752A46">
        <w:rPr>
          <w:rFonts w:eastAsia="Times New Roman" w:cstheme="minorHAnsi"/>
          <w:b/>
          <w:color w:val="504E4E"/>
        </w:rPr>
        <w:t xml:space="preserve"> </w:t>
      </w:r>
      <w:r>
        <w:rPr>
          <w:rFonts w:eastAsia="Times New Roman" w:cstheme="minorHAnsi"/>
          <w:color w:val="504E4E"/>
        </w:rPr>
        <w:t>S</w:t>
      </w:r>
      <w:r w:rsidRPr="00752A46">
        <w:rPr>
          <w:rFonts w:eastAsia="Times New Roman" w:cstheme="minorHAnsi"/>
          <w:color w:val="504E4E"/>
        </w:rPr>
        <w:t xml:space="preserve">tudents will be exposed to the core practice of applied mathematics:  identifying questions, developing mathematical models, and analyzing those models. The first module focuses on sets and functions and includes set notation, </w:t>
      </w:r>
      <w:r>
        <w:rPr>
          <w:rFonts w:eastAsia="Times New Roman" w:cstheme="minorHAnsi"/>
          <w:color w:val="504E4E"/>
        </w:rPr>
        <w:t>Ve</w:t>
      </w:r>
      <w:r w:rsidRPr="00752A46">
        <w:rPr>
          <w:rFonts w:eastAsia="Times New Roman" w:cstheme="minorHAnsi"/>
          <w:color w:val="504E4E"/>
        </w:rPr>
        <w:t>n</w:t>
      </w:r>
      <w:r>
        <w:rPr>
          <w:rFonts w:eastAsia="Times New Roman" w:cstheme="minorHAnsi"/>
          <w:color w:val="504E4E"/>
        </w:rPr>
        <w:t>n</w:t>
      </w:r>
      <w:r w:rsidRPr="00752A46">
        <w:rPr>
          <w:rFonts w:eastAsia="Times New Roman" w:cstheme="minorHAnsi"/>
          <w:color w:val="504E4E"/>
        </w:rPr>
        <w:t xml:space="preserve"> diagrams, unions and intersections, functions, representations of functions in tables and formulas, piecewise functions and invertible functions. The second module focuses on probability and statistics, including data collection and management, probability, conditional probability, discrete random variables, uniform distributions, independence, other distributions, and an introduction to basic statistics such as mean, median, mode and variance.  The third module focuses on rates of change and game theory, including calculations of average rate of change and total change.  </w:t>
      </w:r>
    </w:p>
    <w:p w14:paraId="7D8C2186" w14:textId="64C5E7BC" w:rsidR="001B5BD4" w:rsidRDefault="001B5BD4" w:rsidP="001B5BD4"/>
    <w:p w14:paraId="27DD4826" w14:textId="2757064C" w:rsidR="001E7843" w:rsidRPr="001E7843" w:rsidRDefault="001E7843" w:rsidP="001E7843">
      <w:r>
        <w:rPr>
          <w:b/>
        </w:rPr>
        <w:t>Top Hat</w:t>
      </w:r>
      <w:r w:rsidRPr="00752A46">
        <w:rPr>
          <w:b/>
        </w:rPr>
        <w:t>:</w:t>
      </w:r>
      <w:r w:rsidRPr="00752A46">
        <w:t xml:space="preserve"> </w:t>
      </w:r>
      <w:r w:rsidRPr="001E7843">
        <w:rPr>
          <w:rFonts w:ascii="Calibri" w:hAnsi="Calibri" w:cs="Calibri"/>
          <w:iCs/>
          <w:color w:val="444444"/>
        </w:rPr>
        <w:t>We will be using</w:t>
      </w:r>
      <w:r w:rsidRPr="001E7843">
        <w:rPr>
          <w:rStyle w:val="apple-converted-space"/>
          <w:rFonts w:ascii="Calibri" w:hAnsi="Calibri" w:cs="Calibri"/>
          <w:iCs/>
          <w:color w:val="444444"/>
        </w:rPr>
        <w:t> </w:t>
      </w:r>
      <w:r w:rsidRPr="001E7843">
        <w:rPr>
          <w:rFonts w:ascii="Calibri" w:hAnsi="Calibri" w:cs="Calibri"/>
          <w:b/>
          <w:bCs/>
          <w:iCs/>
          <w:color w:val="444444"/>
        </w:rPr>
        <w:t>Top Hat Pro</w:t>
      </w:r>
      <w:r w:rsidRPr="001E7843">
        <w:rPr>
          <w:rStyle w:val="apple-converted-space"/>
          <w:rFonts w:ascii="Calibri" w:hAnsi="Calibri" w:cs="Calibri"/>
          <w:iCs/>
          <w:color w:val="444444"/>
        </w:rPr>
        <w:t> </w:t>
      </w:r>
      <w:r w:rsidRPr="001E7843">
        <w:rPr>
          <w:rFonts w:ascii="Calibri" w:hAnsi="Calibri" w:cs="Calibri"/>
          <w:iCs/>
          <w:color w:val="444444"/>
        </w:rPr>
        <w:t>(</w:t>
      </w:r>
      <w:hyperlink r:id="rId4" w:tgtFrame="_blank" w:history="1">
        <w:r w:rsidRPr="001E7843">
          <w:rPr>
            <w:rStyle w:val="Hyperlink"/>
            <w:rFonts w:ascii="Calibri" w:hAnsi="Calibri" w:cs="Calibri"/>
            <w:iCs/>
            <w:color w:val="444444"/>
          </w:rPr>
          <w:t>www.tophat.com</w:t>
        </w:r>
      </w:hyperlink>
      <w:r w:rsidRPr="001E7843">
        <w:rPr>
          <w:rFonts w:ascii="Calibri" w:hAnsi="Calibri" w:cs="Calibri"/>
          <w:iCs/>
          <w:color w:val="444444"/>
        </w:rPr>
        <w:t xml:space="preserve">) for class participation. You will be able to submit answers to in-class questions using smartphones and tablets, </w:t>
      </w:r>
      <w:r>
        <w:rPr>
          <w:rFonts w:ascii="Calibri" w:hAnsi="Calibri" w:cs="Calibri"/>
          <w:iCs/>
          <w:color w:val="444444"/>
        </w:rPr>
        <w:t xml:space="preserve">computers, </w:t>
      </w:r>
      <w:r w:rsidRPr="001E7843">
        <w:rPr>
          <w:rFonts w:ascii="Calibri" w:hAnsi="Calibri" w:cs="Calibri"/>
          <w:iCs/>
          <w:color w:val="444444"/>
        </w:rPr>
        <w:t>laptops, or through text message. For instructions on how to create a Top Hat account and enro</w:t>
      </w:r>
      <w:r>
        <w:rPr>
          <w:rFonts w:ascii="Calibri" w:hAnsi="Calibri" w:cs="Calibri"/>
          <w:iCs/>
          <w:color w:val="444444"/>
        </w:rPr>
        <w:t>l</w:t>
      </w:r>
      <w:r w:rsidRPr="001E7843">
        <w:rPr>
          <w:rFonts w:ascii="Calibri" w:hAnsi="Calibri" w:cs="Calibri"/>
          <w:iCs/>
          <w:color w:val="444444"/>
        </w:rPr>
        <w:t>l in our Top Hat Pro course, please refer to the invitation sent to your school email address or consult Top Hat's Getting Started Guide (</w:t>
      </w:r>
      <w:hyperlink r:id="rId5" w:tgtFrame="_blank" w:history="1">
        <w:r w:rsidRPr="001E7843">
          <w:rPr>
            <w:rStyle w:val="Hyperlink"/>
            <w:rFonts w:ascii="Calibri" w:hAnsi="Calibri" w:cs="Calibri"/>
            <w:iCs/>
            <w:color w:val="444444"/>
          </w:rPr>
          <w:t>https://bit.ly/31TGMlw</w:t>
        </w:r>
      </w:hyperlink>
      <w:r w:rsidRPr="001E7843">
        <w:rPr>
          <w:rFonts w:ascii="Calibri" w:hAnsi="Calibri" w:cs="Calibri"/>
          <w:iCs/>
          <w:color w:val="444444"/>
        </w:rPr>
        <w:t>).</w:t>
      </w:r>
    </w:p>
    <w:p w14:paraId="38CE6585" w14:textId="77777777" w:rsidR="001E7843" w:rsidRPr="00752A46" w:rsidRDefault="001E7843" w:rsidP="001B5BD4"/>
    <w:p w14:paraId="3E85A532" w14:textId="1F561386" w:rsidR="001E7843" w:rsidRPr="00752A46" w:rsidRDefault="001B5BD4" w:rsidP="001B5BD4">
      <w:r w:rsidRPr="00752A46">
        <w:rPr>
          <w:b/>
        </w:rPr>
        <w:t>Textbook:</w:t>
      </w:r>
      <w:r w:rsidRPr="00752A46">
        <w:t xml:space="preserve"> </w:t>
      </w:r>
      <w:r w:rsidRPr="00752A46">
        <w:rPr>
          <w:i/>
        </w:rPr>
        <w:t>Mathematics with Applications in the Management, Natural and Social Sciences</w:t>
      </w:r>
      <w:r w:rsidRPr="00752A46">
        <w:t xml:space="preserve">. Lial, Hungerford, Holcomb, and Mullins. </w:t>
      </w:r>
      <w:r w:rsidR="00A850AD">
        <w:t>12</w:t>
      </w:r>
      <w:r w:rsidR="00A850AD" w:rsidRPr="00A850AD">
        <w:rPr>
          <w:vertAlign w:val="superscript"/>
        </w:rPr>
        <w:t>th</w:t>
      </w:r>
      <w:r w:rsidR="00A850AD">
        <w:t xml:space="preserve"> Edition. </w:t>
      </w:r>
      <w:r>
        <w:t>We will cover material from chapters 3, 4, 8, 9, 10, and 11</w:t>
      </w:r>
      <w:r w:rsidR="00A850AD">
        <w:t>.</w:t>
      </w:r>
    </w:p>
    <w:p w14:paraId="05FB17F0" w14:textId="77777777" w:rsidR="001B5BD4" w:rsidRPr="00752A46" w:rsidRDefault="001B5BD4" w:rsidP="001B5BD4"/>
    <w:p w14:paraId="0CD2090A" w14:textId="77777777" w:rsidR="001B5BD4" w:rsidRPr="00752A46" w:rsidRDefault="001B5BD4" w:rsidP="001B5BD4">
      <w:r w:rsidRPr="00752A46">
        <w:rPr>
          <w:b/>
        </w:rPr>
        <w:t>Online Resources:</w:t>
      </w:r>
      <w:r w:rsidRPr="00752A46">
        <w:t xml:space="preserve"> Additional readings will be from online resources including</w:t>
      </w:r>
    </w:p>
    <w:p w14:paraId="70B1769B" w14:textId="77777777" w:rsidR="001B5BD4" w:rsidRPr="00752A46" w:rsidRDefault="00000000" w:rsidP="001B5BD4">
      <w:hyperlink r:id="rId6" w:history="1">
        <w:r w:rsidR="001B5BD4" w:rsidRPr="00752A46">
          <w:rPr>
            <w:rStyle w:val="Hyperlink"/>
          </w:rPr>
          <w:t>https://gamepress.gg/pokemongo</w:t>
        </w:r>
      </w:hyperlink>
      <w:r w:rsidR="001B5BD4" w:rsidRPr="00752A46">
        <w:t xml:space="preserve"> </w:t>
      </w:r>
    </w:p>
    <w:p w14:paraId="63201E6E" w14:textId="77777777" w:rsidR="001B5BD4" w:rsidRPr="00752A46" w:rsidRDefault="00000000" w:rsidP="001B5BD4">
      <w:hyperlink r:id="rId7" w:history="1">
        <w:r w:rsidR="001B5BD4" w:rsidRPr="00752A46">
          <w:rPr>
            <w:rStyle w:val="Hyperlink"/>
          </w:rPr>
          <w:t>https://pokemongohub.net</w:t>
        </w:r>
      </w:hyperlink>
    </w:p>
    <w:p w14:paraId="623C4131" w14:textId="77777777" w:rsidR="001B5BD4" w:rsidRPr="00752A46" w:rsidRDefault="00000000" w:rsidP="001B5BD4">
      <w:hyperlink r:id="rId8" w:history="1">
        <w:r w:rsidR="001B5BD4" w:rsidRPr="00752A46">
          <w:rPr>
            <w:rStyle w:val="Hyperlink"/>
          </w:rPr>
          <w:t>https://thesilphroad.com/science/</w:t>
        </w:r>
      </w:hyperlink>
    </w:p>
    <w:p w14:paraId="3C9DEFD5" w14:textId="77777777" w:rsidR="001B5BD4" w:rsidRPr="00752A46" w:rsidRDefault="00000000" w:rsidP="001B5BD4">
      <w:hyperlink r:id="rId9" w:history="1">
        <w:r w:rsidR="001B5BD4" w:rsidRPr="00752A46">
          <w:rPr>
            <w:rStyle w:val="Hyperlink"/>
          </w:rPr>
          <w:t>https://bulbapedia.bulbagarden.net/wiki/Main_Page</w:t>
        </w:r>
      </w:hyperlink>
    </w:p>
    <w:p w14:paraId="1206A1F6" w14:textId="77777777" w:rsidR="001B5BD4" w:rsidRPr="00591611" w:rsidRDefault="00000000" w:rsidP="001B5BD4">
      <w:pPr>
        <w:rPr>
          <w:color w:val="0563C1" w:themeColor="hyperlink"/>
          <w:u w:val="single"/>
        </w:rPr>
      </w:pPr>
      <w:hyperlink r:id="rId10" w:history="1">
        <w:r w:rsidR="001B5BD4" w:rsidRPr="00752A46">
          <w:rPr>
            <w:rStyle w:val="Hyperlink"/>
          </w:rPr>
          <w:t>https://www.serebii.net/index2.shtml</w:t>
        </w:r>
      </w:hyperlink>
    </w:p>
    <w:p w14:paraId="3FA27A63" w14:textId="77777777" w:rsidR="001B5BD4" w:rsidRDefault="001B5BD4" w:rsidP="001B5BD4">
      <w:pPr>
        <w:rPr>
          <w:b/>
        </w:rPr>
      </w:pPr>
    </w:p>
    <w:p w14:paraId="2AB13BE4" w14:textId="77777777" w:rsidR="00AA7006" w:rsidRPr="00752A46" w:rsidRDefault="00AA7006" w:rsidP="001B5BD4"/>
    <w:p w14:paraId="573DFAAF" w14:textId="6DDA7394" w:rsidR="001B5BD4" w:rsidRPr="00752A46" w:rsidRDefault="001B5BD4" w:rsidP="001B5BD4">
      <w:r w:rsidRPr="00752A46">
        <w:rPr>
          <w:b/>
        </w:rPr>
        <w:t>Structure:</w:t>
      </w:r>
      <w:r w:rsidRPr="00752A46">
        <w:t xml:space="preserve"> </w:t>
      </w:r>
      <w:r>
        <w:t>We will have t</w:t>
      </w:r>
      <w:r w:rsidRPr="00752A46">
        <w:t>wo lectures and one discussion section each week. The</w:t>
      </w:r>
      <w:r>
        <w:t xml:space="preserve"> semester is divided into</w:t>
      </w:r>
      <w:r w:rsidRPr="00752A46">
        <w:t xml:space="preserve"> three modules, each five weeks in length. Each module will be worth</w:t>
      </w:r>
      <w:r>
        <w:t xml:space="preserve"> a total of</w:t>
      </w:r>
      <w:r w:rsidRPr="00752A46">
        <w:t xml:space="preserve"> </w:t>
      </w:r>
      <w:r>
        <w:t>2</w:t>
      </w:r>
      <w:r w:rsidRPr="00752A46">
        <w:t>00 points spread across</w:t>
      </w:r>
      <w:r>
        <w:t xml:space="preserve"> three</w:t>
      </w:r>
      <w:r w:rsidRPr="00752A46">
        <w:t xml:space="preserve"> homework</w:t>
      </w:r>
      <w:r>
        <w:t xml:space="preserve"> assignments</w:t>
      </w:r>
      <w:r w:rsidRPr="00752A46">
        <w:t xml:space="preserve">, </w:t>
      </w:r>
      <w:r>
        <w:t xml:space="preserve">four </w:t>
      </w:r>
      <w:r w:rsidRPr="00752A46">
        <w:t>in class group work</w:t>
      </w:r>
      <w:r>
        <w:t xml:space="preserve"> assignments</w:t>
      </w:r>
      <w:r w:rsidRPr="00752A46">
        <w:t>,</w:t>
      </w:r>
      <w:r>
        <w:t xml:space="preserve"> ten</w:t>
      </w:r>
      <w:r w:rsidRPr="00752A46">
        <w:t xml:space="preserve"> in class clicker questions, and a final project. </w:t>
      </w:r>
      <w:r>
        <w:t>The</w:t>
      </w:r>
      <w:r w:rsidRPr="00752A46">
        <w:t xml:space="preserve"> homework assignments</w:t>
      </w:r>
      <w:r>
        <w:t xml:space="preserve"> will be </w:t>
      </w:r>
      <w:r w:rsidRPr="00752A46">
        <w:t xml:space="preserve">due in weeks 1, 2, and 3 of </w:t>
      </w:r>
      <w:r>
        <w:t>the</w:t>
      </w:r>
      <w:r w:rsidRPr="00752A46">
        <w:t xml:space="preserve"> module. Each homework will be worth a total of </w:t>
      </w:r>
      <w:r>
        <w:t>2</w:t>
      </w:r>
      <w:r w:rsidRPr="00752A46">
        <w:t xml:space="preserve">0 points </w:t>
      </w:r>
      <w:r>
        <w:t xml:space="preserve">and </w:t>
      </w:r>
      <w:r w:rsidRPr="00752A46">
        <w:t>include a computational and an expository portion. The group</w:t>
      </w:r>
      <w:r>
        <w:t xml:space="preserve"> work</w:t>
      </w:r>
      <w:r w:rsidRPr="00752A46">
        <w:t xml:space="preserve"> assignments, done in discussion, </w:t>
      </w:r>
      <w:r>
        <w:t xml:space="preserve">are </w:t>
      </w:r>
      <w:r w:rsidRPr="00752A46">
        <w:t xml:space="preserve">each worth </w:t>
      </w:r>
      <w:r>
        <w:t>1</w:t>
      </w:r>
      <w:r w:rsidRPr="00752A46">
        <w:t>5 points. Th</w:t>
      </w:r>
      <w:r>
        <w:t xml:space="preserve">e </w:t>
      </w:r>
      <w:r w:rsidRPr="00752A46">
        <w:t xml:space="preserve">in class “clicker” questions using </w:t>
      </w:r>
      <w:r>
        <w:t>T</w:t>
      </w:r>
      <w:r w:rsidRPr="00752A46">
        <w:t xml:space="preserve">op </w:t>
      </w:r>
      <w:r>
        <w:t>H</w:t>
      </w:r>
      <w:r w:rsidRPr="00752A46">
        <w:t>at</w:t>
      </w:r>
      <w:r>
        <w:t xml:space="preserve"> are</w:t>
      </w:r>
      <w:r w:rsidRPr="00752A46">
        <w:t xml:space="preserve"> worth 2 points</w:t>
      </w:r>
      <w:r w:rsidR="000941CC">
        <w:t xml:space="preserve"> per lecture</w:t>
      </w:r>
      <w:r w:rsidRPr="00752A46">
        <w:t xml:space="preserve">. And each module will culminate in a project worth a total of </w:t>
      </w:r>
      <w:r>
        <w:t>6</w:t>
      </w:r>
      <w:r w:rsidRPr="00752A46">
        <w:t>0 points, subdivided among three assignments</w:t>
      </w:r>
      <w:r w:rsidR="001C5602">
        <w:t>:</w:t>
      </w:r>
      <w:r w:rsidRPr="00752A46">
        <w:t xml:space="preserve"> </w:t>
      </w:r>
      <w:r w:rsidR="000941CC">
        <w:t>proposal</w:t>
      </w:r>
      <w:r w:rsidRPr="00752A46">
        <w:t xml:space="preserve">, data collection, and analysis. In week 3 students will submit a proposal, including their hypothesis and experimental design. In week 4 students will submit a summary of their data, including any changes in the experimental design. This stage </w:t>
      </w:r>
      <w:r w:rsidRPr="00752A46">
        <w:lastRenderedPageBreak/>
        <w:t xml:space="preserve">focuses on data collection and data management using the software excel. In week 5, students will submit their full project with mathematical analysis.  </w:t>
      </w:r>
    </w:p>
    <w:p w14:paraId="7FC6F9CA" w14:textId="77777777" w:rsidR="001B5BD4" w:rsidRPr="00752A46" w:rsidRDefault="001B5BD4" w:rsidP="001B5BD4"/>
    <w:p w14:paraId="0F69C202" w14:textId="5AE66FC0" w:rsidR="001B5BD4" w:rsidRPr="00752A46" w:rsidRDefault="001B5BD4" w:rsidP="001B5BD4">
      <w:r w:rsidRPr="00752A46">
        <w:t xml:space="preserve">Homework: Each assignment has problems asking </w:t>
      </w:r>
      <w:r>
        <w:t xml:space="preserve">you </w:t>
      </w:r>
      <w:r w:rsidRPr="00752A46">
        <w:t xml:space="preserve">to make calculations using the mathematical ideas and notation introduced. Each also has a writing question where </w:t>
      </w:r>
      <w:r>
        <w:t>you</w:t>
      </w:r>
      <w:r w:rsidRPr="00752A46">
        <w:t xml:space="preserve"> </w:t>
      </w:r>
      <w:r>
        <w:t>will</w:t>
      </w:r>
      <w:r w:rsidRPr="00752A46">
        <w:t xml:space="preserve"> give an explanation using mathematical themes and notations from that week. </w:t>
      </w:r>
    </w:p>
    <w:p w14:paraId="67447182" w14:textId="77777777" w:rsidR="001B5BD4" w:rsidRPr="00752A46" w:rsidRDefault="001B5BD4" w:rsidP="001B5BD4"/>
    <w:p w14:paraId="47C37D90" w14:textId="77777777" w:rsidR="001B5BD4" w:rsidRPr="00752A46" w:rsidRDefault="001B5BD4" w:rsidP="001B5BD4">
      <w:r w:rsidRPr="00752A46">
        <w:t xml:space="preserve">Group work: Each week in discussion, </w:t>
      </w:r>
      <w:r>
        <w:t>you</w:t>
      </w:r>
      <w:r w:rsidRPr="00752A46">
        <w:t xml:space="preserve"> will work in small groups on problems related to the </w:t>
      </w:r>
      <w:r>
        <w:t>recent lecture</w:t>
      </w:r>
      <w:r w:rsidRPr="00752A46">
        <w:t xml:space="preserve"> content. These are designed to give </w:t>
      </w:r>
      <w:r>
        <w:t>you</w:t>
      </w:r>
      <w:r w:rsidRPr="00752A46">
        <w:t xml:space="preserve"> further opportunities to practice key problem</w:t>
      </w:r>
      <w:r>
        <w:t>-</w:t>
      </w:r>
      <w:r w:rsidRPr="00752A46">
        <w:t xml:space="preserve">solving skills and to gain experience in explaining </w:t>
      </w:r>
      <w:r>
        <w:t>your</w:t>
      </w:r>
      <w:r w:rsidRPr="00752A46">
        <w:t xml:space="preserve"> calculations to classmates. </w:t>
      </w:r>
    </w:p>
    <w:p w14:paraId="31B4E863" w14:textId="77777777" w:rsidR="001B5BD4" w:rsidRPr="00752A46" w:rsidRDefault="001B5BD4" w:rsidP="001B5BD4"/>
    <w:p w14:paraId="0443E719" w14:textId="08DECA58" w:rsidR="001B5BD4" w:rsidRPr="00752A46" w:rsidRDefault="001B5BD4" w:rsidP="001B5BD4">
      <w:r w:rsidRPr="00752A46">
        <w:t xml:space="preserve">Top Hat: During lecture, </w:t>
      </w:r>
      <w:r>
        <w:t>you</w:t>
      </w:r>
      <w:r w:rsidRPr="00752A46">
        <w:t xml:space="preserve"> will have a chance to put</w:t>
      </w:r>
      <w:r>
        <w:t xml:space="preserve"> your</w:t>
      </w:r>
      <w:r w:rsidRPr="00752A46">
        <w:t xml:space="preserve"> new knowledge to work immediately. For </w:t>
      </w:r>
      <w:r>
        <w:t>T</w:t>
      </w:r>
      <w:r w:rsidRPr="00752A46">
        <w:t xml:space="preserve">op </w:t>
      </w:r>
      <w:r>
        <w:t>H</w:t>
      </w:r>
      <w:r w:rsidRPr="00752A46">
        <w:t>at question</w:t>
      </w:r>
      <w:r w:rsidR="001C5602">
        <w:t>s</w:t>
      </w:r>
      <w:r w:rsidRPr="00752A46">
        <w:t xml:space="preserve">, </w:t>
      </w:r>
      <w:r>
        <w:t>you will</w:t>
      </w:r>
      <w:r w:rsidRPr="00752A46">
        <w:t xml:space="preserve"> ear</w:t>
      </w:r>
      <w:r w:rsidR="000941CC">
        <w:t>n</w:t>
      </w:r>
      <w:r w:rsidRPr="00752A46">
        <w:t xml:space="preserve"> point</w:t>
      </w:r>
      <w:r w:rsidR="000941CC">
        <w:t>s</w:t>
      </w:r>
      <w:r w:rsidRPr="00752A46">
        <w:t xml:space="preserve"> for participation and for a correct answer. </w:t>
      </w:r>
    </w:p>
    <w:p w14:paraId="3C056859" w14:textId="77777777" w:rsidR="001B5BD4" w:rsidRPr="00752A46" w:rsidRDefault="001B5BD4" w:rsidP="001B5BD4"/>
    <w:p w14:paraId="3680F600" w14:textId="77777777" w:rsidR="001B5BD4" w:rsidRPr="00752A46" w:rsidRDefault="001B5BD4" w:rsidP="001B5BD4">
      <w:r w:rsidRPr="00752A46">
        <w:t xml:space="preserve">Projects: See outlines below for the projects which provide the capstone for each module. The first stage of the project will be worth </w:t>
      </w:r>
      <w:r>
        <w:t>10</w:t>
      </w:r>
      <w:r w:rsidRPr="00752A46">
        <w:t xml:space="preserve"> points and will be graded for clarity and for the degree to which the proposed project makes use of the mathematical topics from that module. Because we want </w:t>
      </w:r>
      <w:r>
        <w:t>you</w:t>
      </w:r>
      <w:r w:rsidRPr="00752A46">
        <w:t xml:space="preserve"> to be creative while still ensuring that </w:t>
      </w:r>
      <w:r>
        <w:t>your</w:t>
      </w:r>
      <w:r w:rsidRPr="00752A46">
        <w:t xml:space="preserve"> proposals are feasible and use the techniques </w:t>
      </w:r>
      <w:r>
        <w:t>you</w:t>
      </w:r>
      <w:r w:rsidRPr="00752A46">
        <w:t xml:space="preserve"> are learning, the initial proposal may be revised. </w:t>
      </w:r>
      <w:r>
        <w:t>You will have the opportunity to</w:t>
      </w:r>
      <w:r w:rsidRPr="00752A46">
        <w:t xml:space="preserve"> resubmit </w:t>
      </w:r>
      <w:r>
        <w:t>your</w:t>
      </w:r>
      <w:r w:rsidRPr="00752A46">
        <w:t xml:space="preserve"> proposal</w:t>
      </w:r>
      <w:r>
        <w:t xml:space="preserve"> with the second stage</w:t>
      </w:r>
      <w:r w:rsidRPr="00752A46">
        <w:t xml:space="preserve"> and recoup any points lost up to the total of five. The second stage will be worth </w:t>
      </w:r>
      <w:r>
        <w:t>2</w:t>
      </w:r>
      <w:r w:rsidRPr="00752A46">
        <w:t xml:space="preserve">0 points and will be graded for complete and organized data collection. The third stage is the final project report. It will be worth </w:t>
      </w:r>
      <w:r>
        <w:t>30</w:t>
      </w:r>
      <w:r w:rsidRPr="00752A46">
        <w:t xml:space="preserve"> points. </w:t>
      </w:r>
      <w:r>
        <w:t>The reports</w:t>
      </w:r>
      <w:r w:rsidRPr="00752A46">
        <w:t xml:space="preserve"> will be graded on each section: Introduction (</w:t>
      </w:r>
      <w:r>
        <w:t>6</w:t>
      </w:r>
      <w:r w:rsidRPr="00752A46">
        <w:t xml:space="preserve"> points), Methods (</w:t>
      </w:r>
      <w:r>
        <w:t>6</w:t>
      </w:r>
      <w:r w:rsidRPr="00752A46">
        <w:t xml:space="preserve"> points), Results (</w:t>
      </w:r>
      <w:r>
        <w:t>10</w:t>
      </w:r>
      <w:r w:rsidRPr="00752A46">
        <w:t xml:space="preserve"> points), and Discussion (</w:t>
      </w:r>
      <w:r>
        <w:t>8</w:t>
      </w:r>
      <w:r w:rsidRPr="00752A46">
        <w:t xml:space="preserve"> points).  The later sections </w:t>
      </w:r>
      <w:r>
        <w:t>must</w:t>
      </w:r>
      <w:r w:rsidRPr="00752A46">
        <w:t xml:space="preserve"> include the application of the mathematical ideas and techniques from that module to address the hypothesis.</w:t>
      </w:r>
    </w:p>
    <w:p w14:paraId="0C6A2569" w14:textId="77777777" w:rsidR="001B5BD4" w:rsidRPr="00752A46" w:rsidRDefault="001B5BD4" w:rsidP="001B5BD4"/>
    <w:p w14:paraId="5F29E497" w14:textId="77777777" w:rsidR="001B5BD4" w:rsidRDefault="001B5BD4" w:rsidP="001B5BD4">
      <w:r w:rsidRPr="00F4200A">
        <w:rPr>
          <w:b/>
        </w:rPr>
        <w:t>Grading:</w:t>
      </w:r>
      <w:r w:rsidRPr="00752A46">
        <w:t xml:space="preserve"> </w:t>
      </w:r>
      <w:r>
        <w:t>6</w:t>
      </w:r>
      <w:r w:rsidRPr="00752A46">
        <w:t xml:space="preserve">00 total points are possible for the semester. Grades will be assigned with a standard scale. That is 90-100% or </w:t>
      </w:r>
      <w:r>
        <w:t>54</w:t>
      </w:r>
      <w:r w:rsidRPr="00752A46">
        <w:t>0-</w:t>
      </w:r>
      <w:r>
        <w:t>6</w:t>
      </w:r>
      <w:r w:rsidRPr="00752A46">
        <w:t xml:space="preserve">00 points is A- to A, 80-90% or </w:t>
      </w:r>
      <w:r>
        <w:t>48</w:t>
      </w:r>
      <w:r w:rsidRPr="00752A46">
        <w:t>0-</w:t>
      </w:r>
      <w:r>
        <w:t>540</w:t>
      </w:r>
      <w:r w:rsidRPr="00752A46">
        <w:t xml:space="preserve"> points is B- to B+, 70-80% or </w:t>
      </w:r>
      <w:r>
        <w:t>42</w:t>
      </w:r>
      <w:r w:rsidRPr="00752A46">
        <w:t>0-</w:t>
      </w:r>
      <w:r>
        <w:t>480</w:t>
      </w:r>
      <w:r w:rsidRPr="00752A46">
        <w:t xml:space="preserve"> points is C- to C+, 60-70% or </w:t>
      </w:r>
      <w:r>
        <w:t>36</w:t>
      </w:r>
      <w:r w:rsidRPr="00752A46">
        <w:t>0-</w:t>
      </w:r>
      <w:r>
        <w:t>420</w:t>
      </w:r>
      <w:r w:rsidRPr="00752A46">
        <w:t xml:space="preserve"> points is D- to D+, and 0-60% or 0-</w:t>
      </w:r>
      <w:r>
        <w:t>360</w:t>
      </w:r>
      <w:r w:rsidRPr="00752A46">
        <w:t xml:space="preserve"> points is F.  </w:t>
      </w:r>
      <w:r w:rsidRPr="00752A46">
        <w:tab/>
      </w:r>
    </w:p>
    <w:p w14:paraId="65335E94" w14:textId="77777777" w:rsidR="001B5BD4" w:rsidRDefault="001B5BD4" w:rsidP="001B5BD4"/>
    <w:p w14:paraId="7EC038EA" w14:textId="77777777" w:rsidR="001B5BD4" w:rsidRPr="00752A46" w:rsidRDefault="001B5BD4" w:rsidP="001B5BD4">
      <w:r w:rsidRPr="00752A46">
        <w:t xml:space="preserve">30% Weekly homework: 9 x </w:t>
      </w:r>
      <w:r>
        <w:t>2</w:t>
      </w:r>
      <w:r w:rsidRPr="00752A46">
        <w:t xml:space="preserve">0 points = </w:t>
      </w:r>
      <w:r>
        <w:t>18</w:t>
      </w:r>
      <w:r w:rsidRPr="00752A46">
        <w:t>0 points total</w:t>
      </w:r>
    </w:p>
    <w:p w14:paraId="2F547174" w14:textId="77777777" w:rsidR="001B5BD4" w:rsidRPr="00752A46" w:rsidRDefault="001B5BD4" w:rsidP="001B5BD4">
      <w:r>
        <w:t>3</w:t>
      </w:r>
      <w:r w:rsidRPr="00752A46">
        <w:t xml:space="preserve">0% In class group exercises: 12 x </w:t>
      </w:r>
      <w:r>
        <w:t>1</w:t>
      </w:r>
      <w:r w:rsidRPr="00752A46">
        <w:t>5</w:t>
      </w:r>
      <w:r>
        <w:t xml:space="preserve"> points</w:t>
      </w:r>
      <w:r w:rsidRPr="00752A46">
        <w:t xml:space="preserve"> = </w:t>
      </w:r>
      <w:r>
        <w:t>18</w:t>
      </w:r>
      <w:r w:rsidRPr="00752A46">
        <w:t>0 points total</w:t>
      </w:r>
    </w:p>
    <w:p w14:paraId="55914023" w14:textId="77777777" w:rsidR="001B5BD4" w:rsidRPr="00752A46" w:rsidRDefault="001B5BD4" w:rsidP="001B5BD4">
      <w:r w:rsidRPr="00752A46">
        <w:t xml:space="preserve">30% Projects: Focus on hypothesis, data collection, analysis: 3 x </w:t>
      </w:r>
      <w:r>
        <w:t>6</w:t>
      </w:r>
      <w:r w:rsidRPr="00752A46">
        <w:t>0</w:t>
      </w:r>
      <w:r>
        <w:t xml:space="preserve"> points</w:t>
      </w:r>
      <w:r w:rsidRPr="00752A46">
        <w:t xml:space="preserve"> = </w:t>
      </w:r>
      <w:r>
        <w:t>18</w:t>
      </w:r>
      <w:r w:rsidRPr="00752A46">
        <w:t>0 points total</w:t>
      </w:r>
    </w:p>
    <w:p w14:paraId="4056661E" w14:textId="77777777" w:rsidR="001B5BD4" w:rsidRPr="00752A46" w:rsidRDefault="001B5BD4" w:rsidP="001B5BD4">
      <w:r>
        <w:t>1</w:t>
      </w:r>
      <w:r w:rsidRPr="00752A46">
        <w:t>0% Top Hat in class questions: 2 x 30 = 60 points</w:t>
      </w:r>
    </w:p>
    <w:p w14:paraId="4D9859D9" w14:textId="77777777" w:rsidR="001B5BD4" w:rsidRPr="00752A46" w:rsidRDefault="001B5BD4" w:rsidP="001B5BD4"/>
    <w:p w14:paraId="070A9B14" w14:textId="51432687" w:rsidR="001B5BD4" w:rsidRDefault="001B5BD4" w:rsidP="001B5BD4">
      <w:pPr>
        <w:rPr>
          <w:rFonts w:cs="Arial"/>
        </w:rPr>
      </w:pPr>
      <w:r w:rsidRPr="00F4200A">
        <w:rPr>
          <w:b/>
        </w:rPr>
        <w:t>Attendance:</w:t>
      </w:r>
      <w:r w:rsidRPr="00752A46">
        <w:rPr>
          <w:rFonts w:cs="Arial"/>
        </w:rPr>
        <w:t xml:space="preserve"> You are expected to attend class and </w:t>
      </w:r>
      <w:r>
        <w:rPr>
          <w:rFonts w:cs="Arial"/>
        </w:rPr>
        <w:t>a portion of the final</w:t>
      </w:r>
      <w:r w:rsidRPr="00752A46">
        <w:rPr>
          <w:rFonts w:cs="Arial"/>
        </w:rPr>
        <w:t xml:space="preserve"> grade is directly related to your attendance since you must be in class to receive credit for the Top Hat questions</w:t>
      </w:r>
      <w:r>
        <w:rPr>
          <w:rFonts w:cs="Arial"/>
        </w:rPr>
        <w:t xml:space="preserve"> and group exercises</w:t>
      </w:r>
      <w:r w:rsidRPr="00752A46">
        <w:rPr>
          <w:rFonts w:cs="Arial"/>
        </w:rPr>
        <w:t xml:space="preserve">. </w:t>
      </w:r>
      <w:r w:rsidR="000941CC">
        <w:rPr>
          <w:rFonts w:cs="Arial"/>
        </w:rPr>
        <w:t xml:space="preserve">If you will miss class, you must </w:t>
      </w:r>
      <w:r w:rsidR="003D336F">
        <w:rPr>
          <w:rFonts w:cs="Arial"/>
        </w:rPr>
        <w:t xml:space="preserve">email me an absence form </w:t>
      </w:r>
      <w:r w:rsidR="000941CC">
        <w:rPr>
          <w:rFonts w:cs="Arial"/>
        </w:rPr>
        <w:t>before the absence</w:t>
      </w:r>
      <w:r w:rsidR="003D336F">
        <w:rPr>
          <w:rFonts w:cs="Arial"/>
        </w:rPr>
        <w:t xml:space="preserve"> in order to make up work</w:t>
      </w:r>
      <w:r w:rsidR="000941CC">
        <w:rPr>
          <w:rFonts w:cs="Arial"/>
        </w:rPr>
        <w:t xml:space="preserve">. </w:t>
      </w:r>
      <w:r w:rsidRPr="00752A46">
        <w:rPr>
          <w:rFonts w:cs="Arial"/>
        </w:rPr>
        <w:t xml:space="preserve">Missed work will not be accepted </w:t>
      </w:r>
      <w:r w:rsidR="000941CC">
        <w:rPr>
          <w:rFonts w:cs="Arial"/>
        </w:rPr>
        <w:t>except for</w:t>
      </w:r>
      <w:r w:rsidRPr="00752A46">
        <w:rPr>
          <w:rFonts w:cs="Arial"/>
        </w:rPr>
        <w:t xml:space="preserve"> approved excused absences. </w:t>
      </w:r>
    </w:p>
    <w:p w14:paraId="1BFFD21C" w14:textId="77777777" w:rsidR="00AA7006" w:rsidRPr="00AA7006" w:rsidRDefault="00AA7006" w:rsidP="001B5BD4">
      <w:pPr>
        <w:rPr>
          <w:rFonts w:cs="Arial"/>
        </w:rPr>
      </w:pPr>
    </w:p>
    <w:p w14:paraId="3CEC026B" w14:textId="77777777" w:rsidR="001B5BD4" w:rsidRPr="00752A46" w:rsidRDefault="001B5BD4" w:rsidP="001B5BD4"/>
    <w:p w14:paraId="45258688" w14:textId="77777777" w:rsidR="001B5BD4" w:rsidRPr="00F4200A" w:rsidRDefault="001B5BD4" w:rsidP="001B5BD4">
      <w:pPr>
        <w:jc w:val="center"/>
        <w:rPr>
          <w:b/>
        </w:rPr>
      </w:pPr>
      <w:r w:rsidRPr="00F4200A">
        <w:rPr>
          <w:b/>
        </w:rPr>
        <w:lastRenderedPageBreak/>
        <w:t>Module 1: I choose you!</w:t>
      </w:r>
    </w:p>
    <w:p w14:paraId="4BA6EA12" w14:textId="77777777" w:rsidR="001B5BD4" w:rsidRPr="00752A46" w:rsidRDefault="001B5BD4" w:rsidP="001B5BD4">
      <w:r w:rsidRPr="00752A46">
        <w:t xml:space="preserve">In this module, </w:t>
      </w:r>
      <w:r>
        <w:t>you</w:t>
      </w:r>
      <w:r w:rsidRPr="00752A46">
        <w:t xml:space="preserve"> will learn about Pok</w:t>
      </w:r>
      <w:r>
        <w:t>é</w:t>
      </w:r>
      <w:r w:rsidRPr="00752A46">
        <w:t>mon</w:t>
      </w:r>
      <w:r>
        <w:t>®</w:t>
      </w:r>
      <w:r w:rsidRPr="00752A46">
        <w:t xml:space="preserve"> including Types, Stats, IVs and CP.</w:t>
      </w:r>
    </w:p>
    <w:p w14:paraId="5D6E8622" w14:textId="77777777" w:rsidR="001B5BD4" w:rsidRPr="00752A46" w:rsidRDefault="001B5BD4" w:rsidP="001B5BD4"/>
    <w:p w14:paraId="741CBF22" w14:textId="77777777" w:rsidR="001B5BD4" w:rsidRPr="00752A46" w:rsidRDefault="001B5BD4" w:rsidP="001B5BD4">
      <w:r w:rsidRPr="00752A46">
        <w:t>Week 1: Organization of course, basic game play. Pok</w:t>
      </w:r>
      <w:r>
        <w:t>é</w:t>
      </w:r>
      <w:r w:rsidRPr="00752A46">
        <w:t>mon</w:t>
      </w:r>
      <w:r>
        <w:t>®</w:t>
      </w:r>
      <w:r w:rsidRPr="00752A46">
        <w:t xml:space="preserve"> types and attributes. </w:t>
      </w:r>
    </w:p>
    <w:p w14:paraId="0DDD7410" w14:textId="77777777" w:rsidR="001B5BD4" w:rsidRPr="00752A46" w:rsidRDefault="001B5BD4" w:rsidP="001B5BD4">
      <w:r w:rsidRPr="00752A46">
        <w:t xml:space="preserve">Mathematical ideas: Sets, set notation, union, intersection, complements, </w:t>
      </w:r>
      <w:r>
        <w:t>V</w:t>
      </w:r>
      <w:r w:rsidRPr="00752A46">
        <w:t>en</w:t>
      </w:r>
      <w:r>
        <w:t>n</w:t>
      </w:r>
      <w:r w:rsidRPr="00752A46">
        <w:t xml:space="preserve"> diagrams. </w:t>
      </w:r>
    </w:p>
    <w:p w14:paraId="04147EEF" w14:textId="77777777" w:rsidR="001B5BD4" w:rsidRPr="00752A46" w:rsidRDefault="001B5BD4" w:rsidP="001B5BD4"/>
    <w:p w14:paraId="21565431" w14:textId="0E3B5E49" w:rsidR="001B5BD4" w:rsidRPr="00752A46" w:rsidRDefault="001B5BD4" w:rsidP="001B5BD4">
      <w:r w:rsidRPr="00752A46">
        <w:t xml:space="preserve">Week </w:t>
      </w:r>
      <w:r w:rsidR="001C5602">
        <w:t>2</w:t>
      </w:r>
      <w:r w:rsidRPr="00752A46">
        <w:t xml:space="preserve">: Stats, base stats and IVs. </w:t>
      </w:r>
    </w:p>
    <w:p w14:paraId="07E8AC94" w14:textId="77777777" w:rsidR="001B5BD4" w:rsidRPr="00752A46" w:rsidRDefault="001B5BD4" w:rsidP="001B5BD4">
      <w:r w:rsidRPr="00752A46">
        <w:t xml:space="preserve">Mathematical ideas: Order of operations, functions, functions defined by formulas and functions defined by tables. </w:t>
      </w:r>
    </w:p>
    <w:p w14:paraId="043155E7" w14:textId="77777777" w:rsidR="001B5BD4" w:rsidRPr="00752A46" w:rsidRDefault="001B5BD4" w:rsidP="001B5BD4"/>
    <w:p w14:paraId="73B931DE" w14:textId="178DF25B" w:rsidR="001B5BD4" w:rsidRPr="00752A46" w:rsidRDefault="001B5BD4" w:rsidP="001B5BD4">
      <w:r w:rsidRPr="00752A46">
        <w:t xml:space="preserve">Week </w:t>
      </w:r>
      <w:r w:rsidR="001C5602">
        <w:t>3</w:t>
      </w:r>
      <w:r w:rsidRPr="00752A46">
        <w:t xml:space="preserve">: Combat Power, CP. </w:t>
      </w:r>
    </w:p>
    <w:p w14:paraId="22BAFF45" w14:textId="77777777" w:rsidR="001B5BD4" w:rsidRPr="00752A46" w:rsidRDefault="001B5BD4" w:rsidP="001B5BD4">
      <w:r w:rsidRPr="00752A46">
        <w:t xml:space="preserve">Mathematical ideas: Functions defined piecewise (CPM), square roots, power functions. </w:t>
      </w:r>
    </w:p>
    <w:p w14:paraId="7ADFCA03" w14:textId="77777777" w:rsidR="001B5BD4" w:rsidRPr="00752A46" w:rsidRDefault="001B5BD4" w:rsidP="001B5BD4"/>
    <w:p w14:paraId="7655CE05" w14:textId="35992DAC" w:rsidR="001B5BD4" w:rsidRPr="00752A46" w:rsidRDefault="001B5BD4" w:rsidP="001B5BD4">
      <w:r w:rsidRPr="00752A46">
        <w:t xml:space="preserve">Week </w:t>
      </w:r>
      <w:r w:rsidR="001C5602">
        <w:t>4</w:t>
      </w:r>
      <w:r w:rsidRPr="00752A46">
        <w:t xml:space="preserve">: Levels and leveling up. </w:t>
      </w:r>
    </w:p>
    <w:p w14:paraId="54CD9C9D" w14:textId="77777777" w:rsidR="001B5BD4" w:rsidRPr="00752A46" w:rsidRDefault="001B5BD4" w:rsidP="001B5BD4">
      <w:r w:rsidRPr="00752A46">
        <w:t xml:space="preserve">Mathematical ideas: Invertible and non-invertible functions. </w:t>
      </w:r>
    </w:p>
    <w:p w14:paraId="6EFE042E" w14:textId="2A93AC20" w:rsidR="001B5BD4" w:rsidRDefault="001B5BD4" w:rsidP="001B5BD4"/>
    <w:p w14:paraId="559AB36C" w14:textId="6BDD615A" w:rsidR="001C5602" w:rsidRPr="00752A46" w:rsidRDefault="001C5602" w:rsidP="001C5602">
      <w:r w:rsidRPr="00752A46">
        <w:t xml:space="preserve">Week </w:t>
      </w:r>
      <w:r>
        <w:t>5</w:t>
      </w:r>
      <w:r w:rsidRPr="00752A46">
        <w:t xml:space="preserve">: </w:t>
      </w:r>
      <w:proofErr w:type="spellStart"/>
      <w:r w:rsidRPr="00752A46">
        <w:t>Pok</w:t>
      </w:r>
      <w:r>
        <w:t>é</w:t>
      </w:r>
      <w:r w:rsidRPr="00752A46">
        <w:t>coins</w:t>
      </w:r>
      <w:proofErr w:type="spellEnd"/>
      <w:r w:rsidRPr="00752A46">
        <w:t xml:space="preserve"> and </w:t>
      </w:r>
      <w:proofErr w:type="spellStart"/>
      <w:r>
        <w:t>P</w:t>
      </w:r>
      <w:r w:rsidRPr="00752A46">
        <w:t>ok</w:t>
      </w:r>
      <w:r>
        <w:t>é</w:t>
      </w:r>
      <w:r w:rsidRPr="00752A46">
        <w:t>nomics</w:t>
      </w:r>
      <w:proofErr w:type="spellEnd"/>
      <w:r w:rsidRPr="00752A46">
        <w:t xml:space="preserve">. Earn and spend. </w:t>
      </w:r>
    </w:p>
    <w:p w14:paraId="2AE20B94" w14:textId="77777777" w:rsidR="001C5602" w:rsidRPr="00752A46" w:rsidRDefault="001C5602" w:rsidP="001C5602">
      <w:r w:rsidRPr="00752A46">
        <w:t xml:space="preserve">Mathematical ideas: Ratios, units and dimensional analysis, optimal strategies and balancing your </w:t>
      </w:r>
      <w:r>
        <w:t>Pokémon®</w:t>
      </w:r>
      <w:r w:rsidRPr="00752A46">
        <w:t xml:space="preserve"> budget. </w:t>
      </w:r>
    </w:p>
    <w:p w14:paraId="739808BA" w14:textId="77777777" w:rsidR="001C5602" w:rsidRPr="00752A46" w:rsidRDefault="001C5602" w:rsidP="001B5BD4"/>
    <w:p w14:paraId="21F34E0D" w14:textId="4A86AEE4" w:rsidR="001B5BD4" w:rsidRPr="00752A46" w:rsidRDefault="001B5BD4" w:rsidP="001B5BD4">
      <w:r w:rsidRPr="00752A46">
        <w:t xml:space="preserve">Project 1: </w:t>
      </w:r>
      <w:r w:rsidR="001C5602">
        <w:t>Catch a cohort</w:t>
      </w:r>
      <w:r w:rsidR="00834C42">
        <w:t xml:space="preserve"> of one</w:t>
      </w:r>
      <w:r w:rsidR="001C5602">
        <w:t xml:space="preserve"> </w:t>
      </w:r>
      <w:r w:rsidR="001C5602" w:rsidRPr="00752A46">
        <w:t>Pok</w:t>
      </w:r>
      <w:r w:rsidR="001C5602">
        <w:t>é</w:t>
      </w:r>
      <w:r w:rsidR="001C5602" w:rsidRPr="00752A46">
        <w:t>mon</w:t>
      </w:r>
      <w:r w:rsidR="001C5602">
        <w:t xml:space="preserve">® species to compare and contrast. </w:t>
      </w:r>
    </w:p>
    <w:p w14:paraId="0E060D96" w14:textId="2C2C6B0F" w:rsidR="001B5BD4" w:rsidRPr="00752A46" w:rsidRDefault="001B5BD4" w:rsidP="001B5BD4">
      <w:r>
        <w:t>Stage</w:t>
      </w:r>
      <w:r w:rsidRPr="00752A46">
        <w:t xml:space="preserve"> 1 (</w:t>
      </w:r>
      <w:r>
        <w:t>10</w:t>
      </w:r>
      <w:r w:rsidRPr="00752A46">
        <w:t xml:space="preserve"> points): Proposal. </w:t>
      </w:r>
      <w:r>
        <w:t>Describe</w:t>
      </w:r>
      <w:r w:rsidRPr="00752A46">
        <w:t xml:space="preserve"> </w:t>
      </w:r>
      <w:r>
        <w:t>your</w:t>
      </w:r>
      <w:r w:rsidRPr="00752A46">
        <w:t xml:space="preserve"> catch method and</w:t>
      </w:r>
      <w:r w:rsidR="001C5602">
        <w:t xml:space="preserve"> commit to catching at least </w:t>
      </w:r>
      <w:r w:rsidR="009D6D99">
        <w:t>twenty</w:t>
      </w:r>
      <w:r w:rsidR="001C5602">
        <w:t xml:space="preserve"> of your target </w:t>
      </w:r>
      <w:r w:rsidR="001C5602" w:rsidRPr="00752A46">
        <w:t>Pok</w:t>
      </w:r>
      <w:r w:rsidR="001C5602">
        <w:t>é</w:t>
      </w:r>
      <w:r w:rsidR="001C5602" w:rsidRPr="00752A46">
        <w:t>mon</w:t>
      </w:r>
      <w:r w:rsidR="001C5602">
        <w:t>®</w:t>
      </w:r>
      <w:r w:rsidRPr="00752A46">
        <w:t xml:space="preserve">. </w:t>
      </w:r>
      <w:r w:rsidR="00D96B75">
        <w:t>Pick two attributes or stats you will focus on and suggest a hypothesis for how they may be related.</w:t>
      </w:r>
    </w:p>
    <w:p w14:paraId="1943E433" w14:textId="77777777" w:rsidR="001B5BD4" w:rsidRPr="00752A46" w:rsidRDefault="001B5BD4" w:rsidP="001B5BD4">
      <w:r>
        <w:t>Stage</w:t>
      </w:r>
      <w:r w:rsidRPr="00752A46">
        <w:t xml:space="preserve"> 2 (</w:t>
      </w:r>
      <w:r>
        <w:t>2</w:t>
      </w:r>
      <w:r w:rsidRPr="00752A46">
        <w:t xml:space="preserve">0 points): Data collection and data management. </w:t>
      </w:r>
      <w:r>
        <w:t>Organize and</w:t>
      </w:r>
      <w:r w:rsidRPr="00752A46">
        <w:t xml:space="preserve"> submit the data that </w:t>
      </w:r>
      <w:r>
        <w:t xml:space="preserve">you </w:t>
      </w:r>
      <w:r w:rsidRPr="00752A46">
        <w:t xml:space="preserve">collected. </w:t>
      </w:r>
    </w:p>
    <w:p w14:paraId="5C962E8D" w14:textId="686EE269" w:rsidR="001B5BD4" w:rsidRPr="00752A46" w:rsidRDefault="001B5BD4" w:rsidP="001B5BD4">
      <w:r>
        <w:t>Stage</w:t>
      </w:r>
      <w:r w:rsidRPr="00752A46">
        <w:t xml:space="preserve"> 3 (</w:t>
      </w:r>
      <w:r>
        <w:t>30</w:t>
      </w:r>
      <w:r w:rsidRPr="00752A46">
        <w:t xml:space="preserve"> points): Final project</w:t>
      </w:r>
      <w:r>
        <w:t xml:space="preserve"> report, an</w:t>
      </w:r>
      <w:r w:rsidRPr="00752A46">
        <w:t xml:space="preserve"> analysis of </w:t>
      </w:r>
      <w:r>
        <w:t xml:space="preserve">your </w:t>
      </w:r>
      <w:r w:rsidRPr="00752A46">
        <w:t>catch method</w:t>
      </w:r>
      <w:r w:rsidR="001C5602">
        <w:t xml:space="preserve"> and your cohort</w:t>
      </w:r>
      <w:r w:rsidRPr="00752A46">
        <w:t>. This analysis will include at a minimum</w:t>
      </w:r>
      <w:r>
        <w:t xml:space="preserve">: </w:t>
      </w:r>
      <w:r w:rsidR="001C5602">
        <w:t xml:space="preserve">Venn diagrams for attributes, </w:t>
      </w:r>
      <w:r w:rsidRPr="00752A46">
        <w:t>an evaluation of</w:t>
      </w:r>
      <w:r w:rsidR="001C5602">
        <w:t xml:space="preserve"> all stats for</w:t>
      </w:r>
      <w:r w:rsidRPr="00752A46">
        <w:t xml:space="preserve"> the highest and lowest CP</w:t>
      </w:r>
      <w:r w:rsidR="001C5602">
        <w:t xml:space="preserve"> </w:t>
      </w:r>
      <w:r w:rsidR="001C5602" w:rsidRPr="00752A46">
        <w:t>Pok</w:t>
      </w:r>
      <w:r w:rsidR="001C5602">
        <w:t>é</w:t>
      </w:r>
      <w:r w:rsidR="001C5602" w:rsidRPr="00752A46">
        <w:t>mon</w:t>
      </w:r>
      <w:r w:rsidR="001C5602">
        <w:t>®</w:t>
      </w:r>
      <w:r w:rsidRPr="00752A46">
        <w:t xml:space="preserve"> </w:t>
      </w:r>
      <w:r w:rsidR="001C5602">
        <w:t>you caught</w:t>
      </w:r>
      <w:r w:rsidR="00D96B75">
        <w:t>, and a bar or line graph</w:t>
      </w:r>
      <w:r w:rsidRPr="00752A46">
        <w:t xml:space="preserve">.  </w:t>
      </w:r>
    </w:p>
    <w:p w14:paraId="0884AFA4" w14:textId="77777777" w:rsidR="001B5BD4" w:rsidRPr="00752A46" w:rsidRDefault="001B5BD4" w:rsidP="001B5BD4"/>
    <w:p w14:paraId="6552E6F1" w14:textId="77777777" w:rsidR="001B5BD4" w:rsidRPr="00F4200A" w:rsidRDefault="001B5BD4" w:rsidP="001B5BD4">
      <w:pPr>
        <w:jc w:val="center"/>
        <w:rPr>
          <w:b/>
        </w:rPr>
      </w:pPr>
      <w:r w:rsidRPr="00F4200A">
        <w:rPr>
          <w:b/>
        </w:rPr>
        <w:t>Module 2: Gotta Catch ‘</w:t>
      </w:r>
      <w:proofErr w:type="spellStart"/>
      <w:r w:rsidRPr="00F4200A">
        <w:rPr>
          <w:b/>
        </w:rPr>
        <w:t>em</w:t>
      </w:r>
      <w:proofErr w:type="spellEnd"/>
      <w:r w:rsidRPr="00F4200A">
        <w:rPr>
          <w:b/>
        </w:rPr>
        <w:t xml:space="preserve"> all</w:t>
      </w:r>
      <w:r>
        <w:rPr>
          <w:b/>
        </w:rPr>
        <w:t>®</w:t>
      </w:r>
    </w:p>
    <w:p w14:paraId="38728684" w14:textId="77777777" w:rsidR="001B5BD4" w:rsidRPr="00752A46" w:rsidRDefault="001B5BD4" w:rsidP="001B5BD4">
      <w:r w:rsidRPr="00752A46">
        <w:t xml:space="preserve">In this module </w:t>
      </w:r>
      <w:r>
        <w:t xml:space="preserve">you will </w:t>
      </w:r>
      <w:r w:rsidRPr="00752A46">
        <w:t xml:space="preserve">learn about catching </w:t>
      </w:r>
      <w:r>
        <w:t>P</w:t>
      </w:r>
      <w:r w:rsidRPr="00752A46">
        <w:t>ok</w:t>
      </w:r>
      <w:r>
        <w:t>é</w:t>
      </w:r>
      <w:r w:rsidRPr="00752A46">
        <w:t>mon</w:t>
      </w:r>
      <w:r>
        <w:t>®</w:t>
      </w:r>
      <w:r w:rsidRPr="00752A46">
        <w:t xml:space="preserve">, including modifiers such as berries, balls, throws. </w:t>
      </w:r>
    </w:p>
    <w:p w14:paraId="1C9F3D10" w14:textId="77777777" w:rsidR="001B5BD4" w:rsidRPr="00752A46" w:rsidRDefault="001B5BD4" w:rsidP="001B5BD4"/>
    <w:p w14:paraId="23F650C0" w14:textId="77777777" w:rsidR="001B5BD4" w:rsidRPr="00752A46" w:rsidRDefault="001B5BD4" w:rsidP="001B5BD4">
      <w:r w:rsidRPr="00752A46">
        <w:t xml:space="preserve">Week 6: Three shakes and a click. </w:t>
      </w:r>
    </w:p>
    <w:p w14:paraId="3B84A998" w14:textId="77777777" w:rsidR="001B5BD4" w:rsidRPr="00752A46" w:rsidRDefault="001B5BD4" w:rsidP="001B5BD4">
      <w:r w:rsidRPr="00752A46">
        <w:t>Mathematical ideas: Discrete probability, independence.</w:t>
      </w:r>
    </w:p>
    <w:p w14:paraId="6B6B0FDF" w14:textId="77777777" w:rsidR="001B5BD4" w:rsidRPr="00752A46" w:rsidRDefault="001B5BD4" w:rsidP="001B5BD4"/>
    <w:p w14:paraId="054CCE2F" w14:textId="77777777" w:rsidR="001B5BD4" w:rsidRPr="00752A46" w:rsidRDefault="001B5BD4" w:rsidP="001B5BD4">
      <w:r w:rsidRPr="00752A46">
        <w:t>Week 7: Pok</w:t>
      </w:r>
      <w:r>
        <w:t>é</w:t>
      </w:r>
      <w:r w:rsidRPr="00752A46">
        <w:t xml:space="preserve">balls. </w:t>
      </w:r>
    </w:p>
    <w:p w14:paraId="6E8E9167" w14:textId="77777777" w:rsidR="001B5BD4" w:rsidRPr="00752A46" w:rsidRDefault="001B5BD4" w:rsidP="001B5BD4">
      <w:r w:rsidRPr="00752A46">
        <w:t xml:space="preserve">Mathematical ideas: Discrete random variables, uniform random variables, conditional probability. </w:t>
      </w:r>
    </w:p>
    <w:p w14:paraId="6E6CFC53" w14:textId="77777777" w:rsidR="001B5BD4" w:rsidRPr="00752A46" w:rsidRDefault="001B5BD4" w:rsidP="001B5BD4"/>
    <w:p w14:paraId="6618E92C" w14:textId="77777777" w:rsidR="001B5BD4" w:rsidRPr="00752A46" w:rsidRDefault="001B5BD4" w:rsidP="001B5BD4">
      <w:r w:rsidRPr="00752A46">
        <w:t xml:space="preserve">Week 8:  Where to search. </w:t>
      </w:r>
    </w:p>
    <w:p w14:paraId="64B621E9" w14:textId="77777777" w:rsidR="001B5BD4" w:rsidRPr="00752A46" w:rsidRDefault="001B5BD4" w:rsidP="001B5BD4">
      <w:r w:rsidRPr="00752A46">
        <w:t xml:space="preserve">Mathematical ideas: Continuous probability. Pdf and </w:t>
      </w:r>
      <w:proofErr w:type="spellStart"/>
      <w:r w:rsidRPr="00752A46">
        <w:t>cdf</w:t>
      </w:r>
      <w:proofErr w:type="spellEnd"/>
      <w:r w:rsidRPr="00752A46">
        <w:t>.</w:t>
      </w:r>
    </w:p>
    <w:p w14:paraId="3A3FDB2F" w14:textId="77777777" w:rsidR="001B5BD4" w:rsidRPr="00752A46" w:rsidRDefault="001B5BD4" w:rsidP="001B5BD4"/>
    <w:p w14:paraId="3EC8775C" w14:textId="77777777" w:rsidR="001B5BD4" w:rsidRPr="00752A46" w:rsidRDefault="001B5BD4" w:rsidP="001B5BD4">
      <w:r w:rsidRPr="00752A46">
        <w:lastRenderedPageBreak/>
        <w:t xml:space="preserve">Week 9: Berries. </w:t>
      </w:r>
    </w:p>
    <w:p w14:paraId="2B97E3BB" w14:textId="77777777" w:rsidR="001B5BD4" w:rsidRPr="00752A46" w:rsidRDefault="001B5BD4" w:rsidP="001B5BD4">
      <w:r w:rsidRPr="00752A46">
        <w:t>Mathematical ideas: Mean, median, mode.</w:t>
      </w:r>
    </w:p>
    <w:p w14:paraId="7D085891" w14:textId="77777777" w:rsidR="001B5BD4" w:rsidRPr="00752A46" w:rsidRDefault="001B5BD4" w:rsidP="001B5BD4"/>
    <w:p w14:paraId="443AB87F" w14:textId="77777777" w:rsidR="001B5BD4" w:rsidRPr="00752A46" w:rsidRDefault="001B5BD4" w:rsidP="001B5BD4">
      <w:r w:rsidRPr="00752A46">
        <w:t xml:space="preserve">Week 10: Curveballs, nice/great/excellent throws. </w:t>
      </w:r>
    </w:p>
    <w:p w14:paraId="1BC4C9DD" w14:textId="77777777" w:rsidR="001B5BD4" w:rsidRPr="00752A46" w:rsidRDefault="001B5BD4" w:rsidP="001B5BD4">
      <w:r w:rsidRPr="00752A46">
        <w:t>Mathematical ideas: variance, standard deviation, correlation.</w:t>
      </w:r>
    </w:p>
    <w:p w14:paraId="6780E213" w14:textId="77777777" w:rsidR="001B5BD4" w:rsidRPr="00752A46" w:rsidRDefault="001B5BD4" w:rsidP="001B5BD4"/>
    <w:p w14:paraId="566DD4FC" w14:textId="77777777" w:rsidR="001B5BD4" w:rsidRPr="00752A46" w:rsidRDefault="001B5BD4" w:rsidP="001B5BD4">
      <w:r w:rsidRPr="00752A46">
        <w:t>Project 2: Correlation is not causation</w:t>
      </w:r>
    </w:p>
    <w:p w14:paraId="4E909878" w14:textId="25F616FA" w:rsidR="001B5BD4" w:rsidRPr="00752A46" w:rsidRDefault="001B5BD4" w:rsidP="001B5BD4">
      <w:r>
        <w:t>Stage</w:t>
      </w:r>
      <w:r w:rsidRPr="00752A46">
        <w:t xml:space="preserve"> 1 (</w:t>
      </w:r>
      <w:r>
        <w:t>10</w:t>
      </w:r>
      <w:r w:rsidRPr="00752A46">
        <w:t xml:space="preserve"> points): Proposal. Choose two</w:t>
      </w:r>
      <w:r w:rsidR="00AA7006">
        <w:t xml:space="preserve"> “conditions” that may affect Pokémon spawn rates. Examples: Day-night, Rainy-Sunny, Lure-no lure, etc. Explain how you will catch Pokémon during these two conditions without any confounding variables. </w:t>
      </w:r>
    </w:p>
    <w:p w14:paraId="1C361407" w14:textId="789685EC" w:rsidR="001B5BD4" w:rsidRPr="00752A46" w:rsidRDefault="001B5BD4" w:rsidP="001B5BD4">
      <w:r>
        <w:t>Stage</w:t>
      </w:r>
      <w:r w:rsidRPr="00752A46">
        <w:t xml:space="preserve"> 2 (</w:t>
      </w:r>
      <w:r>
        <w:t>2</w:t>
      </w:r>
      <w:r w:rsidRPr="00752A46">
        <w:t>0 points): Data collection and data management.</w:t>
      </w:r>
      <w:r w:rsidR="00AA7006">
        <w:t xml:space="preserve"> Go out and catch Pokémon during your two chosen “conditions”.</w:t>
      </w:r>
      <w:r w:rsidRPr="00752A46">
        <w:t xml:space="preserve"> </w:t>
      </w:r>
      <w:r>
        <w:t>Organize and</w:t>
      </w:r>
      <w:r w:rsidRPr="00752A46">
        <w:t xml:space="preserve"> submit the data that </w:t>
      </w:r>
      <w:r>
        <w:t>you</w:t>
      </w:r>
      <w:r w:rsidRPr="00752A46">
        <w:t xml:space="preserve"> collected. </w:t>
      </w:r>
    </w:p>
    <w:p w14:paraId="61AB219D" w14:textId="77777777" w:rsidR="001B5BD4" w:rsidRPr="00752A46" w:rsidRDefault="001B5BD4" w:rsidP="001B5BD4">
      <w:r>
        <w:t>Stage</w:t>
      </w:r>
      <w:r w:rsidRPr="00752A46">
        <w:t xml:space="preserve"> 3 (</w:t>
      </w:r>
      <w:r>
        <w:t>30</w:t>
      </w:r>
      <w:r w:rsidRPr="00752A46">
        <w:t xml:space="preserve"> points): Final project</w:t>
      </w:r>
      <w:r>
        <w:t xml:space="preserve"> report, </w:t>
      </w:r>
      <w:r w:rsidRPr="00752A46">
        <w:t xml:space="preserve">an analysis of </w:t>
      </w:r>
      <w:r>
        <w:t xml:space="preserve">your </w:t>
      </w:r>
      <w:r w:rsidRPr="00752A46">
        <w:t>experiment. This analysis will include at a minimum</w:t>
      </w:r>
      <w:r>
        <w:t>: discussion of</w:t>
      </w:r>
      <w:r w:rsidRPr="00752A46">
        <w:t xml:space="preserve"> mean, standard deviation and correlation.  </w:t>
      </w:r>
    </w:p>
    <w:p w14:paraId="7D357267" w14:textId="77777777" w:rsidR="001B5BD4" w:rsidRPr="00752A46" w:rsidRDefault="001B5BD4" w:rsidP="001B5BD4"/>
    <w:p w14:paraId="0672C89E" w14:textId="77777777" w:rsidR="001B5BD4" w:rsidRPr="00752A46" w:rsidRDefault="001B5BD4" w:rsidP="001B5BD4"/>
    <w:p w14:paraId="7C86F7CA" w14:textId="77777777" w:rsidR="001B5BD4" w:rsidRPr="00F4200A" w:rsidRDefault="001B5BD4" w:rsidP="001B5BD4">
      <w:pPr>
        <w:jc w:val="center"/>
        <w:rPr>
          <w:b/>
        </w:rPr>
      </w:pPr>
      <w:r w:rsidRPr="00F4200A">
        <w:rPr>
          <w:b/>
        </w:rPr>
        <w:t>Module 3: To be the very best</w:t>
      </w:r>
    </w:p>
    <w:p w14:paraId="60DCE888" w14:textId="77777777" w:rsidR="001B5BD4" w:rsidRPr="00752A46" w:rsidRDefault="001B5BD4" w:rsidP="001B5BD4">
      <w:r w:rsidRPr="00752A46">
        <w:t xml:space="preserve">In this module </w:t>
      </w:r>
      <w:r>
        <w:t>you will</w:t>
      </w:r>
      <w:r w:rsidRPr="00752A46">
        <w:t xml:space="preserve"> learn about Player vs Player Pok</w:t>
      </w:r>
      <w:r>
        <w:t>é</w:t>
      </w:r>
      <w:r w:rsidRPr="00752A46">
        <w:t>mon</w:t>
      </w:r>
      <w:r>
        <w:t>®</w:t>
      </w:r>
      <w:r w:rsidRPr="00752A46">
        <w:t xml:space="preserve"> battles, including damage and defense.</w:t>
      </w:r>
    </w:p>
    <w:p w14:paraId="15D195D5" w14:textId="77777777" w:rsidR="001B5BD4" w:rsidRPr="00752A46" w:rsidRDefault="001B5BD4" w:rsidP="001B5BD4"/>
    <w:p w14:paraId="246DB97D" w14:textId="77777777" w:rsidR="001B5BD4" w:rsidRPr="00752A46" w:rsidRDefault="001B5BD4" w:rsidP="001B5BD4">
      <w:r w:rsidRPr="00752A46">
        <w:t xml:space="preserve">Week 11: Moves and move types. </w:t>
      </w:r>
    </w:p>
    <w:p w14:paraId="2071B13A" w14:textId="77777777" w:rsidR="001B5BD4" w:rsidRPr="00752A46" w:rsidRDefault="001B5BD4" w:rsidP="001B5BD4">
      <w:r w:rsidRPr="00752A46">
        <w:t xml:space="preserve">Mathematical ideas: Introduction to game theory. </w:t>
      </w:r>
    </w:p>
    <w:p w14:paraId="44A8B61E" w14:textId="77777777" w:rsidR="001B5BD4" w:rsidRPr="00752A46" w:rsidRDefault="001B5BD4" w:rsidP="001B5BD4"/>
    <w:p w14:paraId="175F71A5" w14:textId="77777777" w:rsidR="001B5BD4" w:rsidRPr="00752A46" w:rsidRDefault="001B5BD4" w:rsidP="001B5BD4">
      <w:r w:rsidRPr="00752A46">
        <w:t xml:space="preserve">Week 12: Fast moves, damage per second and energy per second. </w:t>
      </w:r>
    </w:p>
    <w:p w14:paraId="43978B20" w14:textId="77777777" w:rsidR="001B5BD4" w:rsidRPr="00752A46" w:rsidRDefault="001B5BD4" w:rsidP="001B5BD4">
      <w:r w:rsidRPr="00752A46">
        <w:t>Mathematical ideas: Rate of change, average rate of change</w:t>
      </w:r>
    </w:p>
    <w:p w14:paraId="27C12FB4" w14:textId="77777777" w:rsidR="001B5BD4" w:rsidRPr="00752A46" w:rsidRDefault="001B5BD4" w:rsidP="001B5BD4"/>
    <w:p w14:paraId="394FE781" w14:textId="77777777" w:rsidR="001B5BD4" w:rsidRPr="00752A46" w:rsidRDefault="001B5BD4" w:rsidP="001B5BD4">
      <w:r w:rsidRPr="00752A46">
        <w:t>Week 13: Charge moves, total damage output.</w:t>
      </w:r>
    </w:p>
    <w:p w14:paraId="497114E8" w14:textId="77777777" w:rsidR="001B5BD4" w:rsidRPr="00752A46" w:rsidRDefault="001B5BD4" w:rsidP="001B5BD4">
      <w:r w:rsidRPr="00752A46">
        <w:t>Mathematical ideas: Total change</w:t>
      </w:r>
    </w:p>
    <w:p w14:paraId="123BE858" w14:textId="77777777" w:rsidR="001B5BD4" w:rsidRPr="00752A46" w:rsidRDefault="001B5BD4" w:rsidP="001B5BD4"/>
    <w:p w14:paraId="1F4D2634" w14:textId="77777777" w:rsidR="001B5BD4" w:rsidRPr="00752A46" w:rsidRDefault="001B5BD4" w:rsidP="001B5BD4">
      <w:r w:rsidRPr="00752A46">
        <w:t xml:space="preserve">Week 14: </w:t>
      </w:r>
      <w:proofErr w:type="spellStart"/>
      <w:r w:rsidRPr="00752A46">
        <w:t>Tankiness</w:t>
      </w:r>
      <w:proofErr w:type="spellEnd"/>
      <w:r w:rsidRPr="00752A46">
        <w:t>.</w:t>
      </w:r>
    </w:p>
    <w:p w14:paraId="6DBF4F23" w14:textId="77777777" w:rsidR="001B5BD4" w:rsidRPr="00752A46" w:rsidRDefault="001B5BD4" w:rsidP="001B5BD4">
      <w:r w:rsidRPr="00752A46">
        <w:t>Mathematical ideas: percentages and percentiles</w:t>
      </w:r>
    </w:p>
    <w:p w14:paraId="5F4BDF09" w14:textId="77777777" w:rsidR="001B5BD4" w:rsidRPr="00752A46" w:rsidRDefault="001B5BD4" w:rsidP="001B5BD4"/>
    <w:p w14:paraId="7CB836B4" w14:textId="77777777" w:rsidR="001B5BD4" w:rsidRPr="00752A46" w:rsidRDefault="001B5BD4" w:rsidP="001B5BD4">
      <w:r w:rsidRPr="00752A46">
        <w:t xml:space="preserve">Week 15: Other types of battles, Team Rocket and Gym battles. </w:t>
      </w:r>
    </w:p>
    <w:p w14:paraId="4217A0CF" w14:textId="77777777" w:rsidR="001B5BD4" w:rsidRPr="00752A46" w:rsidRDefault="001B5BD4" w:rsidP="001B5BD4"/>
    <w:p w14:paraId="1F810423" w14:textId="77777777" w:rsidR="001B5BD4" w:rsidRPr="00752A46" w:rsidRDefault="001B5BD4" w:rsidP="001B5BD4">
      <w:r w:rsidRPr="00752A46">
        <w:t>Project</w:t>
      </w:r>
      <w:r>
        <w:t xml:space="preserve"> 3</w:t>
      </w:r>
      <w:r w:rsidRPr="00752A46">
        <w:t>: Build your battle team.</w:t>
      </w:r>
    </w:p>
    <w:p w14:paraId="33886B83" w14:textId="77777777" w:rsidR="001B5BD4" w:rsidRPr="00752A46" w:rsidRDefault="001B5BD4" w:rsidP="001B5BD4">
      <w:r>
        <w:t>Stage</w:t>
      </w:r>
      <w:r w:rsidRPr="00752A46">
        <w:t xml:space="preserve"> 1 (</w:t>
      </w:r>
      <w:r>
        <w:t>10</w:t>
      </w:r>
      <w:r w:rsidRPr="00752A46">
        <w:t xml:space="preserve"> points): Proposal. Select your battle team and an explanation of your choices. </w:t>
      </w:r>
    </w:p>
    <w:p w14:paraId="13914E4B" w14:textId="77777777" w:rsidR="001B5BD4" w:rsidRPr="00752A46" w:rsidRDefault="001B5BD4" w:rsidP="001B5BD4">
      <w:r>
        <w:t>Stage</w:t>
      </w:r>
      <w:r w:rsidRPr="00752A46">
        <w:t xml:space="preserve"> 2 (</w:t>
      </w:r>
      <w:r>
        <w:t>2</w:t>
      </w:r>
      <w:r w:rsidRPr="00752A46">
        <w:t xml:space="preserve">0 points): Data collection and data management. </w:t>
      </w:r>
      <w:r>
        <w:t>You</w:t>
      </w:r>
      <w:r w:rsidRPr="00752A46">
        <w:t xml:space="preserve"> will participate in battles with classmates and submit the data that </w:t>
      </w:r>
      <w:r>
        <w:t>you</w:t>
      </w:r>
      <w:r w:rsidRPr="00752A46">
        <w:t xml:space="preserve"> collected with battle outcomes. </w:t>
      </w:r>
    </w:p>
    <w:p w14:paraId="48755495" w14:textId="77777777" w:rsidR="001B5BD4" w:rsidRPr="00752A46" w:rsidRDefault="001B5BD4" w:rsidP="001B5BD4">
      <w:r>
        <w:t>Stage</w:t>
      </w:r>
      <w:r w:rsidRPr="00752A46">
        <w:t xml:space="preserve"> 3 (</w:t>
      </w:r>
      <w:r>
        <w:t>30</w:t>
      </w:r>
      <w:r w:rsidRPr="00752A46">
        <w:t xml:space="preserve"> points): Final project</w:t>
      </w:r>
      <w:r>
        <w:t xml:space="preserve"> report, </w:t>
      </w:r>
      <w:r w:rsidRPr="00752A46">
        <w:t>an analysis of the battle data. This analysis will include at a minimum</w:t>
      </w:r>
      <w:r>
        <w:t>:</w:t>
      </w:r>
      <w:r w:rsidRPr="00752A46">
        <w:t xml:space="preserve"> calculations of damage per second as well as total damage for each </w:t>
      </w:r>
      <w:r>
        <w:t>P</w:t>
      </w:r>
      <w:r w:rsidRPr="00752A46">
        <w:t>ok</w:t>
      </w:r>
      <w:r>
        <w:t>é</w:t>
      </w:r>
      <w:r w:rsidRPr="00752A46">
        <w:t>mon</w:t>
      </w:r>
      <w:r>
        <w:t>®</w:t>
      </w:r>
      <w:r w:rsidRPr="00752A46">
        <w:t xml:space="preserve"> </w:t>
      </w:r>
      <w:r>
        <w:t xml:space="preserve">pair </w:t>
      </w:r>
      <w:r w:rsidRPr="00752A46">
        <w:t xml:space="preserve">in the battle (up to 6).  </w:t>
      </w:r>
    </w:p>
    <w:p w14:paraId="583AC0F4" w14:textId="77777777" w:rsidR="001B5BD4" w:rsidRPr="00752A46" w:rsidRDefault="001B5BD4" w:rsidP="001B5BD4">
      <w:pPr>
        <w:rPr>
          <w:rFonts w:cstheme="minorHAnsi"/>
        </w:rPr>
      </w:pPr>
    </w:p>
    <w:p w14:paraId="61092EE6" w14:textId="77777777" w:rsidR="001B5BD4" w:rsidRPr="00F4200A" w:rsidRDefault="001B5BD4" w:rsidP="001B5BD4">
      <w:pPr>
        <w:rPr>
          <w:rFonts w:cs="Arial"/>
          <w:b/>
        </w:rPr>
      </w:pPr>
      <w:r w:rsidRPr="00F4200A">
        <w:rPr>
          <w:rFonts w:cs="Arial"/>
          <w:b/>
        </w:rPr>
        <w:t>Changes to the Syllabus:</w:t>
      </w:r>
    </w:p>
    <w:p w14:paraId="38591ABA" w14:textId="7D55E788" w:rsidR="001B5BD4" w:rsidRPr="00752A46" w:rsidRDefault="000941CC" w:rsidP="001B5BD4">
      <w:pPr>
        <w:rPr>
          <w:rFonts w:cs="Arial"/>
        </w:rPr>
      </w:pPr>
      <w:r>
        <w:rPr>
          <w:rFonts w:cs="Arial"/>
        </w:rPr>
        <w:lastRenderedPageBreak/>
        <w:t xml:space="preserve">What follows is </w:t>
      </w:r>
      <w:r w:rsidRPr="000941CC">
        <w:rPr>
          <w:rFonts w:cs="Arial"/>
          <w:b/>
        </w:rPr>
        <w:t>tentative</w:t>
      </w:r>
      <w:r>
        <w:rPr>
          <w:rFonts w:cs="Arial"/>
        </w:rPr>
        <w:t>, I am certain we will make changes as we go</w:t>
      </w:r>
      <w:r w:rsidR="001A5207">
        <w:rPr>
          <w:rFonts w:cs="Arial"/>
        </w:rPr>
        <w:t xml:space="preserve"> based on the needs of the class.</w:t>
      </w:r>
      <w:r>
        <w:rPr>
          <w:rFonts w:cs="Arial"/>
        </w:rPr>
        <w:t xml:space="preserve"> </w:t>
      </w:r>
      <w:r w:rsidR="001B5BD4" w:rsidRPr="00752A46">
        <w:rPr>
          <w:rFonts w:cs="Arial"/>
        </w:rPr>
        <w:t>The</w:t>
      </w:r>
      <w:r>
        <w:rPr>
          <w:rFonts w:cs="Arial"/>
        </w:rPr>
        <w:t>refore, the</w:t>
      </w:r>
      <w:r w:rsidR="001B5BD4" w:rsidRPr="00752A46">
        <w:rPr>
          <w:rFonts w:cs="Arial"/>
        </w:rPr>
        <w:t xml:space="preserve"> instructor reserves the right to make adjustments to th</w:t>
      </w:r>
      <w:r>
        <w:rPr>
          <w:rFonts w:cs="Arial"/>
        </w:rPr>
        <w:t>is</w:t>
      </w:r>
      <w:r w:rsidR="001B5BD4" w:rsidRPr="00752A46">
        <w:rPr>
          <w:rFonts w:cs="Arial"/>
        </w:rPr>
        <w:t xml:space="preserve"> syllabus.  Any changes will be announced in class and posted on ICON.</w:t>
      </w:r>
    </w:p>
    <w:p w14:paraId="4D631DFF" w14:textId="77777777" w:rsidR="001B5BD4" w:rsidRPr="00752A46" w:rsidRDefault="001B5BD4" w:rsidP="001B5BD4">
      <w:pPr>
        <w:rPr>
          <w:rFonts w:cstheme="minorHAnsi"/>
        </w:rPr>
      </w:pPr>
    </w:p>
    <w:p w14:paraId="6E82A3F7" w14:textId="4F8CE05A" w:rsidR="001B5BD4" w:rsidRPr="00F4200A" w:rsidRDefault="001B5BD4" w:rsidP="001B5BD4">
      <w:pPr>
        <w:jc w:val="center"/>
        <w:rPr>
          <w:rFonts w:cstheme="minorHAnsi"/>
          <w:b/>
        </w:rPr>
      </w:pPr>
      <w:r w:rsidRPr="00F4200A">
        <w:rPr>
          <w:rFonts w:cstheme="minorHAnsi"/>
          <w:b/>
        </w:rPr>
        <w:t>Calendar for Spring 202</w:t>
      </w:r>
      <w:r w:rsidR="00F33BAF">
        <w:rPr>
          <w:rFonts w:cstheme="minorHAnsi"/>
          <w:b/>
        </w:rPr>
        <w:t>3</w:t>
      </w:r>
      <w:r w:rsidRPr="00F4200A">
        <w:rPr>
          <w:rFonts w:cstheme="minorHAnsi"/>
          <w:b/>
        </w:rPr>
        <w:t>:</w:t>
      </w:r>
    </w:p>
    <w:p w14:paraId="24D91CE3" w14:textId="77777777" w:rsidR="001B5BD4" w:rsidRPr="00752A46" w:rsidRDefault="001B5BD4" w:rsidP="001B5BD4">
      <w:pPr>
        <w:rPr>
          <w:rFonts w:cstheme="minorHAnsi"/>
        </w:rPr>
      </w:pPr>
    </w:p>
    <w:tbl>
      <w:tblPr>
        <w:tblStyle w:val="TableGrid"/>
        <w:tblW w:w="9350" w:type="dxa"/>
        <w:tblLayout w:type="fixed"/>
        <w:tblLook w:val="04A0" w:firstRow="1" w:lastRow="0" w:firstColumn="1" w:lastColumn="0" w:noHBand="0" w:noVBand="1"/>
      </w:tblPr>
      <w:tblGrid>
        <w:gridCol w:w="805"/>
        <w:gridCol w:w="720"/>
        <w:gridCol w:w="1890"/>
        <w:gridCol w:w="5935"/>
      </w:tblGrid>
      <w:tr w:rsidR="001B5BD4" w:rsidRPr="00752A46" w14:paraId="6443E985" w14:textId="77777777" w:rsidTr="00AD1BE9">
        <w:tc>
          <w:tcPr>
            <w:tcW w:w="805" w:type="dxa"/>
          </w:tcPr>
          <w:p w14:paraId="38360882" w14:textId="77777777" w:rsidR="001B5BD4" w:rsidRPr="00752A46" w:rsidRDefault="001B5BD4" w:rsidP="00834C42">
            <w:pPr>
              <w:rPr>
                <w:rFonts w:cstheme="minorHAnsi"/>
              </w:rPr>
            </w:pPr>
            <w:r w:rsidRPr="00752A46">
              <w:rPr>
                <w:rFonts w:cstheme="minorHAnsi"/>
              </w:rPr>
              <w:t>Day</w:t>
            </w:r>
          </w:p>
        </w:tc>
        <w:tc>
          <w:tcPr>
            <w:tcW w:w="720" w:type="dxa"/>
          </w:tcPr>
          <w:p w14:paraId="0BF1271D" w14:textId="77777777" w:rsidR="001B5BD4" w:rsidRPr="00752A46" w:rsidRDefault="001B5BD4" w:rsidP="00834C42">
            <w:pPr>
              <w:rPr>
                <w:rFonts w:cstheme="minorHAnsi"/>
              </w:rPr>
            </w:pPr>
            <w:r w:rsidRPr="00752A46">
              <w:rPr>
                <w:rFonts w:cstheme="minorHAnsi"/>
              </w:rPr>
              <w:t>Date</w:t>
            </w:r>
          </w:p>
        </w:tc>
        <w:tc>
          <w:tcPr>
            <w:tcW w:w="1890" w:type="dxa"/>
          </w:tcPr>
          <w:p w14:paraId="3D764CBE" w14:textId="77777777" w:rsidR="001B5BD4" w:rsidRPr="00752A46" w:rsidRDefault="001B5BD4" w:rsidP="00834C42">
            <w:pPr>
              <w:rPr>
                <w:rFonts w:cstheme="minorHAnsi"/>
              </w:rPr>
            </w:pPr>
            <w:r w:rsidRPr="00752A46">
              <w:rPr>
                <w:rFonts w:cstheme="minorHAnsi"/>
              </w:rPr>
              <w:t>Topic</w:t>
            </w:r>
          </w:p>
        </w:tc>
        <w:tc>
          <w:tcPr>
            <w:tcW w:w="5935" w:type="dxa"/>
          </w:tcPr>
          <w:p w14:paraId="7E6ADA41" w14:textId="152D3244" w:rsidR="001B5BD4" w:rsidRPr="00752A46" w:rsidRDefault="001B5BD4" w:rsidP="00834C42">
            <w:pPr>
              <w:rPr>
                <w:rFonts w:cstheme="minorHAnsi"/>
              </w:rPr>
            </w:pPr>
            <w:r w:rsidRPr="00752A46">
              <w:rPr>
                <w:rFonts w:cstheme="minorHAnsi"/>
              </w:rPr>
              <w:t>Assignments</w:t>
            </w:r>
          </w:p>
        </w:tc>
      </w:tr>
      <w:tr w:rsidR="001B5BD4" w:rsidRPr="00752A46" w14:paraId="0A104608" w14:textId="77777777" w:rsidTr="00AD1BE9">
        <w:tc>
          <w:tcPr>
            <w:tcW w:w="9350" w:type="dxa"/>
            <w:gridSpan w:val="4"/>
          </w:tcPr>
          <w:p w14:paraId="1C62818A" w14:textId="77777777" w:rsidR="001B5BD4" w:rsidRPr="00752A46" w:rsidRDefault="001B5BD4" w:rsidP="00834C42">
            <w:pPr>
              <w:rPr>
                <w:rFonts w:cstheme="minorHAnsi"/>
              </w:rPr>
            </w:pPr>
            <w:r w:rsidRPr="00752A46">
              <w:rPr>
                <w:rFonts w:cstheme="minorHAnsi"/>
              </w:rPr>
              <w:t>Module 1: I Choose You!</w:t>
            </w:r>
          </w:p>
        </w:tc>
      </w:tr>
      <w:tr w:rsidR="001B5BD4" w:rsidRPr="00752A46" w14:paraId="4A5A34C5" w14:textId="77777777" w:rsidTr="00AD1BE9">
        <w:tc>
          <w:tcPr>
            <w:tcW w:w="805" w:type="dxa"/>
          </w:tcPr>
          <w:p w14:paraId="2D5B4B8B" w14:textId="5D492581" w:rsidR="001B5BD4" w:rsidRPr="00752A46" w:rsidRDefault="001B5BD4" w:rsidP="00834C42">
            <w:pPr>
              <w:rPr>
                <w:rFonts w:cstheme="minorHAnsi"/>
              </w:rPr>
            </w:pPr>
            <w:r w:rsidRPr="00752A46">
              <w:rPr>
                <w:rFonts w:cstheme="minorHAnsi"/>
              </w:rPr>
              <w:t>Wk1</w:t>
            </w:r>
            <w:r w:rsidR="000941CC">
              <w:rPr>
                <w:rFonts w:cstheme="minorHAnsi"/>
              </w:rPr>
              <w:t xml:space="preserve"> Mon</w:t>
            </w:r>
          </w:p>
        </w:tc>
        <w:tc>
          <w:tcPr>
            <w:tcW w:w="720" w:type="dxa"/>
          </w:tcPr>
          <w:p w14:paraId="226DD489" w14:textId="6EB2EC97" w:rsidR="001B5BD4" w:rsidRPr="00752A46" w:rsidRDefault="001B5BD4" w:rsidP="00834C42">
            <w:pPr>
              <w:rPr>
                <w:rFonts w:cstheme="minorHAnsi"/>
              </w:rPr>
            </w:pPr>
            <w:r w:rsidRPr="00752A46">
              <w:rPr>
                <w:rFonts w:cstheme="minorHAnsi"/>
              </w:rPr>
              <w:t>1/</w:t>
            </w:r>
            <w:r w:rsidR="000676A1">
              <w:rPr>
                <w:rFonts w:cstheme="minorHAnsi"/>
              </w:rPr>
              <w:t>1</w:t>
            </w:r>
            <w:r w:rsidR="00132514">
              <w:rPr>
                <w:rFonts w:cstheme="minorHAnsi"/>
              </w:rPr>
              <w:t>5</w:t>
            </w:r>
          </w:p>
        </w:tc>
        <w:tc>
          <w:tcPr>
            <w:tcW w:w="1890" w:type="dxa"/>
          </w:tcPr>
          <w:p w14:paraId="6A7F58B8" w14:textId="28499914" w:rsidR="001B5BD4" w:rsidRPr="00752A46" w:rsidRDefault="00BC5438" w:rsidP="00834C42">
            <w:pPr>
              <w:rPr>
                <w:rFonts w:cstheme="minorHAnsi"/>
              </w:rPr>
            </w:pPr>
            <w:r>
              <w:rPr>
                <w:rFonts w:cstheme="minorHAnsi"/>
              </w:rPr>
              <w:t xml:space="preserve">No class, </w:t>
            </w:r>
          </w:p>
        </w:tc>
        <w:tc>
          <w:tcPr>
            <w:tcW w:w="5935" w:type="dxa"/>
          </w:tcPr>
          <w:p w14:paraId="45F45B2A" w14:textId="113FEC6D" w:rsidR="001B5BD4" w:rsidRPr="00752A46" w:rsidRDefault="001B5BD4" w:rsidP="00834C42">
            <w:pPr>
              <w:rPr>
                <w:rFonts w:cstheme="minorHAnsi"/>
              </w:rPr>
            </w:pPr>
          </w:p>
        </w:tc>
      </w:tr>
      <w:tr w:rsidR="000941CC" w:rsidRPr="00752A46" w14:paraId="222B2794" w14:textId="77777777" w:rsidTr="00AD1BE9">
        <w:tc>
          <w:tcPr>
            <w:tcW w:w="805" w:type="dxa"/>
          </w:tcPr>
          <w:p w14:paraId="106C9DC4" w14:textId="011BBCDC" w:rsidR="000941CC" w:rsidRDefault="000941CC" w:rsidP="000941CC">
            <w:pPr>
              <w:rPr>
                <w:rFonts w:cstheme="minorHAnsi"/>
              </w:rPr>
            </w:pPr>
            <w:r>
              <w:rPr>
                <w:rFonts w:cstheme="minorHAnsi"/>
              </w:rPr>
              <w:t xml:space="preserve">Wk1 </w:t>
            </w:r>
          </w:p>
          <w:p w14:paraId="418ADF7A" w14:textId="2546BFAA" w:rsidR="000941CC" w:rsidRPr="00752A46" w:rsidRDefault="000941CC" w:rsidP="000941CC">
            <w:pPr>
              <w:rPr>
                <w:rFonts w:cstheme="minorHAnsi"/>
              </w:rPr>
            </w:pPr>
            <w:r>
              <w:rPr>
                <w:rFonts w:cstheme="minorHAnsi"/>
              </w:rPr>
              <w:t>Wed</w:t>
            </w:r>
          </w:p>
        </w:tc>
        <w:tc>
          <w:tcPr>
            <w:tcW w:w="720" w:type="dxa"/>
          </w:tcPr>
          <w:p w14:paraId="07AC1D12" w14:textId="576CFC78" w:rsidR="000941CC" w:rsidRPr="00752A46" w:rsidRDefault="000941CC" w:rsidP="000941CC">
            <w:pPr>
              <w:rPr>
                <w:rFonts w:cstheme="minorHAnsi"/>
              </w:rPr>
            </w:pPr>
            <w:r>
              <w:rPr>
                <w:rFonts w:cstheme="minorHAnsi"/>
              </w:rPr>
              <w:t>1/</w:t>
            </w:r>
            <w:r w:rsidR="00BC5438">
              <w:rPr>
                <w:rFonts w:cstheme="minorHAnsi"/>
              </w:rPr>
              <w:t>1</w:t>
            </w:r>
            <w:r w:rsidR="00132514">
              <w:rPr>
                <w:rFonts w:cstheme="minorHAnsi"/>
              </w:rPr>
              <w:t>7</w:t>
            </w:r>
          </w:p>
        </w:tc>
        <w:tc>
          <w:tcPr>
            <w:tcW w:w="1890" w:type="dxa"/>
          </w:tcPr>
          <w:p w14:paraId="48EF0770" w14:textId="375171D9" w:rsidR="00BC5438" w:rsidRDefault="00BC5438" w:rsidP="000941CC">
            <w:pPr>
              <w:rPr>
                <w:rFonts w:cstheme="minorHAnsi"/>
              </w:rPr>
            </w:pPr>
            <w:r>
              <w:rPr>
                <w:rFonts w:cstheme="minorHAnsi"/>
              </w:rPr>
              <w:t>Syllabus,</w:t>
            </w:r>
          </w:p>
          <w:p w14:paraId="70E3F588" w14:textId="40138C02" w:rsidR="000941CC" w:rsidRPr="00752A46" w:rsidRDefault="000941CC" w:rsidP="000941CC">
            <w:pPr>
              <w:rPr>
                <w:rFonts w:cstheme="minorHAnsi"/>
              </w:rPr>
            </w:pPr>
            <w:r w:rsidRPr="00752A46">
              <w:rPr>
                <w:rFonts w:cstheme="minorHAnsi"/>
              </w:rPr>
              <w:t>Pok</w:t>
            </w:r>
            <w:r>
              <w:rPr>
                <w:rFonts w:cstheme="minorHAnsi"/>
              </w:rPr>
              <w:t>é</w:t>
            </w:r>
            <w:r w:rsidRPr="00752A46">
              <w:rPr>
                <w:rFonts w:cstheme="minorHAnsi"/>
              </w:rPr>
              <w:t>mon</w:t>
            </w:r>
            <w:r>
              <w:rPr>
                <w:rFonts w:cstheme="minorHAnsi"/>
              </w:rPr>
              <w:t>®</w:t>
            </w:r>
            <w:r w:rsidRPr="00752A46">
              <w:rPr>
                <w:rFonts w:cstheme="minorHAnsi"/>
              </w:rPr>
              <w:t xml:space="preserve"> Types and Set Theory</w:t>
            </w:r>
          </w:p>
        </w:tc>
        <w:tc>
          <w:tcPr>
            <w:tcW w:w="5935" w:type="dxa"/>
          </w:tcPr>
          <w:p w14:paraId="7B0E84C4" w14:textId="77777777" w:rsidR="000941CC" w:rsidRDefault="000941CC" w:rsidP="000941CC">
            <w:pPr>
              <w:rPr>
                <w:rFonts w:cstheme="minorHAnsi"/>
              </w:rPr>
            </w:pPr>
            <w:r w:rsidRPr="00752A46">
              <w:rPr>
                <w:rFonts w:cstheme="minorHAnsi"/>
              </w:rPr>
              <w:t xml:space="preserve">Read </w:t>
            </w:r>
            <w:r>
              <w:rPr>
                <w:rFonts w:cstheme="minorHAnsi"/>
              </w:rPr>
              <w:t>8.1-8.2</w:t>
            </w:r>
          </w:p>
          <w:p w14:paraId="744F52DF" w14:textId="77777777" w:rsidR="000941CC" w:rsidRPr="00752A46" w:rsidRDefault="000941CC" w:rsidP="000941CC">
            <w:pPr>
              <w:rPr>
                <w:rFonts w:cstheme="minorHAnsi"/>
              </w:rPr>
            </w:pPr>
          </w:p>
        </w:tc>
      </w:tr>
      <w:tr w:rsidR="000941CC" w:rsidRPr="00752A46" w14:paraId="4070227E" w14:textId="77777777" w:rsidTr="00AD1BE9">
        <w:tc>
          <w:tcPr>
            <w:tcW w:w="805" w:type="dxa"/>
          </w:tcPr>
          <w:p w14:paraId="01A75398" w14:textId="36344DE1" w:rsidR="000941CC" w:rsidRPr="00752A46" w:rsidRDefault="000941CC" w:rsidP="000941CC">
            <w:pPr>
              <w:rPr>
                <w:rFonts w:cstheme="minorHAnsi"/>
              </w:rPr>
            </w:pPr>
            <w:r w:rsidRPr="00752A46">
              <w:rPr>
                <w:rFonts w:cstheme="minorHAnsi"/>
              </w:rPr>
              <w:t>Wk1</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0B3EA286" w14:textId="2892453B" w:rsidR="000941CC" w:rsidRPr="00752A46" w:rsidRDefault="000941CC" w:rsidP="000941CC">
            <w:pPr>
              <w:rPr>
                <w:rFonts w:cstheme="minorHAnsi"/>
              </w:rPr>
            </w:pPr>
            <w:r w:rsidRPr="00752A46">
              <w:rPr>
                <w:rFonts w:cstheme="minorHAnsi"/>
              </w:rPr>
              <w:t>1/</w:t>
            </w:r>
            <w:r w:rsidR="00583BC4">
              <w:rPr>
                <w:rFonts w:cstheme="minorHAnsi"/>
              </w:rPr>
              <w:t>1</w:t>
            </w:r>
            <w:r w:rsidR="00132514">
              <w:rPr>
                <w:rFonts w:cstheme="minorHAnsi"/>
              </w:rPr>
              <w:t>8</w:t>
            </w:r>
          </w:p>
        </w:tc>
        <w:tc>
          <w:tcPr>
            <w:tcW w:w="1890" w:type="dxa"/>
          </w:tcPr>
          <w:p w14:paraId="7CED99E9" w14:textId="77777777" w:rsidR="000941CC" w:rsidRPr="00752A46" w:rsidRDefault="000941CC" w:rsidP="000941CC">
            <w:pPr>
              <w:rPr>
                <w:rFonts w:cstheme="minorHAnsi"/>
              </w:rPr>
            </w:pPr>
            <w:r w:rsidRPr="00752A46">
              <w:rPr>
                <w:rFonts w:cstheme="minorHAnsi"/>
              </w:rPr>
              <w:t>Venn Diagrams, Union, Intersection, Complement</w:t>
            </w:r>
          </w:p>
        </w:tc>
        <w:tc>
          <w:tcPr>
            <w:tcW w:w="5935" w:type="dxa"/>
          </w:tcPr>
          <w:p w14:paraId="423683EE" w14:textId="6ED89C7A" w:rsidR="000941CC" w:rsidRPr="00752A46" w:rsidRDefault="000941CC" w:rsidP="000941CC">
            <w:pPr>
              <w:rPr>
                <w:rFonts w:cstheme="minorHAnsi"/>
              </w:rPr>
            </w:pPr>
            <w:r w:rsidRPr="00BC5438">
              <w:rPr>
                <w:rFonts w:cstheme="minorHAnsi"/>
                <w:highlight w:val="yellow"/>
              </w:rPr>
              <w:t>GW 1</w:t>
            </w:r>
          </w:p>
        </w:tc>
      </w:tr>
      <w:tr w:rsidR="00BC5438" w:rsidRPr="00752A46" w14:paraId="17D57CCA" w14:textId="77777777" w:rsidTr="00AD1BE9">
        <w:tc>
          <w:tcPr>
            <w:tcW w:w="805" w:type="dxa"/>
          </w:tcPr>
          <w:p w14:paraId="62244FEB" w14:textId="16F67F48" w:rsidR="00BC5438" w:rsidRPr="00752A46" w:rsidRDefault="00BC5438" w:rsidP="000941CC">
            <w:pPr>
              <w:rPr>
                <w:rFonts w:cstheme="minorHAnsi"/>
              </w:rPr>
            </w:pPr>
            <w:r w:rsidRPr="00752A46">
              <w:rPr>
                <w:rFonts w:cstheme="minorHAnsi"/>
              </w:rPr>
              <w:t>Wk2</w:t>
            </w:r>
            <w:r>
              <w:rPr>
                <w:rFonts w:cstheme="minorHAnsi"/>
              </w:rPr>
              <w:t xml:space="preserve"> </w:t>
            </w:r>
            <w:r w:rsidRPr="00752A46">
              <w:rPr>
                <w:rFonts w:cstheme="minorHAnsi"/>
              </w:rPr>
              <w:t>Mon</w:t>
            </w:r>
          </w:p>
        </w:tc>
        <w:tc>
          <w:tcPr>
            <w:tcW w:w="720" w:type="dxa"/>
          </w:tcPr>
          <w:p w14:paraId="261AE63B" w14:textId="78815D37" w:rsidR="00BC5438" w:rsidRPr="00752A46" w:rsidRDefault="00BC5438" w:rsidP="000941CC">
            <w:pPr>
              <w:rPr>
                <w:rFonts w:cstheme="minorHAnsi"/>
              </w:rPr>
            </w:pPr>
            <w:r>
              <w:rPr>
                <w:rFonts w:cstheme="minorHAnsi"/>
              </w:rPr>
              <w:t>1</w:t>
            </w:r>
            <w:r w:rsidRPr="00752A46">
              <w:rPr>
                <w:rFonts w:cstheme="minorHAnsi"/>
              </w:rPr>
              <w:t>/</w:t>
            </w:r>
            <w:r>
              <w:rPr>
                <w:rFonts w:cstheme="minorHAnsi"/>
              </w:rPr>
              <w:t>2</w:t>
            </w:r>
            <w:r w:rsidR="00132514">
              <w:rPr>
                <w:rFonts w:cstheme="minorHAnsi"/>
              </w:rPr>
              <w:t>2</w:t>
            </w:r>
          </w:p>
        </w:tc>
        <w:tc>
          <w:tcPr>
            <w:tcW w:w="1890" w:type="dxa"/>
          </w:tcPr>
          <w:p w14:paraId="70FF2293" w14:textId="6E0FA8EF" w:rsidR="00BC5438" w:rsidRPr="00752A46" w:rsidRDefault="00BC5438" w:rsidP="000941CC">
            <w:pPr>
              <w:rPr>
                <w:rFonts w:cstheme="minorHAnsi"/>
              </w:rPr>
            </w:pPr>
            <w:r w:rsidRPr="00752A46">
              <w:rPr>
                <w:rFonts w:cstheme="minorHAnsi"/>
              </w:rPr>
              <w:t>Stats, functions, order of operations</w:t>
            </w:r>
          </w:p>
        </w:tc>
        <w:tc>
          <w:tcPr>
            <w:tcW w:w="5935" w:type="dxa"/>
          </w:tcPr>
          <w:p w14:paraId="08B8DA9C" w14:textId="77777777" w:rsidR="00BC5438" w:rsidRDefault="00BC5438" w:rsidP="000941CC">
            <w:pPr>
              <w:rPr>
                <w:rFonts w:cstheme="minorHAnsi"/>
              </w:rPr>
            </w:pPr>
            <w:r w:rsidRPr="00BC5438">
              <w:rPr>
                <w:rFonts w:cstheme="minorHAnsi"/>
                <w:highlight w:val="yellow"/>
              </w:rPr>
              <w:t>HW 1</w:t>
            </w:r>
          </w:p>
          <w:p w14:paraId="36A73F7B" w14:textId="77777777" w:rsidR="00BC5438" w:rsidRDefault="00BC5438" w:rsidP="000941CC">
            <w:pPr>
              <w:rPr>
                <w:rFonts w:cstheme="minorHAnsi"/>
              </w:rPr>
            </w:pPr>
            <w:r w:rsidRPr="00752A46">
              <w:rPr>
                <w:rFonts w:cstheme="minorHAnsi"/>
              </w:rPr>
              <w:t>Read</w:t>
            </w:r>
            <w:r>
              <w:rPr>
                <w:rFonts w:cstheme="minorHAnsi"/>
              </w:rPr>
              <w:t xml:space="preserve"> 3.1</w:t>
            </w:r>
          </w:p>
          <w:p w14:paraId="06DE43A3" w14:textId="493B1CFC" w:rsidR="00BC5438" w:rsidRPr="00752A46" w:rsidRDefault="00000000" w:rsidP="000941CC">
            <w:pPr>
              <w:rPr>
                <w:rFonts w:cstheme="minorHAnsi"/>
              </w:rPr>
            </w:pPr>
            <w:hyperlink r:id="rId11" w:history="1">
              <w:r w:rsidR="00BC5438" w:rsidRPr="00856068">
                <w:rPr>
                  <w:rStyle w:val="Hyperlink"/>
                  <w:rFonts w:cstheme="minorHAnsi"/>
                </w:rPr>
                <w:t>https://gamepress.gg/pokemongo/cp-multiplier</w:t>
              </w:r>
            </w:hyperlink>
          </w:p>
        </w:tc>
      </w:tr>
      <w:tr w:rsidR="00BC5438" w:rsidRPr="00752A46" w14:paraId="3FBD5198" w14:textId="77777777" w:rsidTr="00AD1BE9">
        <w:tc>
          <w:tcPr>
            <w:tcW w:w="805" w:type="dxa"/>
          </w:tcPr>
          <w:p w14:paraId="28E81E3B" w14:textId="0A09684D" w:rsidR="00BC5438" w:rsidRPr="00752A46" w:rsidRDefault="00BC5438" w:rsidP="000941CC">
            <w:pPr>
              <w:rPr>
                <w:rFonts w:cstheme="minorHAnsi"/>
              </w:rPr>
            </w:pPr>
            <w:r w:rsidRPr="00752A46">
              <w:rPr>
                <w:rFonts w:cstheme="minorHAnsi"/>
              </w:rPr>
              <w:t>Wk2</w:t>
            </w:r>
            <w:r>
              <w:rPr>
                <w:rFonts w:cstheme="minorHAnsi"/>
              </w:rPr>
              <w:t xml:space="preserve"> </w:t>
            </w:r>
            <w:r w:rsidRPr="00752A46">
              <w:rPr>
                <w:rFonts w:cstheme="minorHAnsi"/>
              </w:rPr>
              <w:t>Wed</w:t>
            </w:r>
          </w:p>
        </w:tc>
        <w:tc>
          <w:tcPr>
            <w:tcW w:w="720" w:type="dxa"/>
          </w:tcPr>
          <w:p w14:paraId="6BDC8AD5" w14:textId="1CD57568" w:rsidR="00BC5438" w:rsidRPr="00752A46" w:rsidRDefault="00BC5438" w:rsidP="000941CC">
            <w:pPr>
              <w:rPr>
                <w:rFonts w:cstheme="minorHAnsi"/>
              </w:rPr>
            </w:pPr>
            <w:r>
              <w:rPr>
                <w:rFonts w:cstheme="minorHAnsi"/>
              </w:rPr>
              <w:t>1</w:t>
            </w:r>
            <w:r w:rsidRPr="00752A46">
              <w:rPr>
                <w:rFonts w:cstheme="minorHAnsi"/>
              </w:rPr>
              <w:t>/</w:t>
            </w:r>
            <w:r>
              <w:rPr>
                <w:rFonts w:cstheme="minorHAnsi"/>
              </w:rPr>
              <w:t>2</w:t>
            </w:r>
            <w:r w:rsidR="00132514">
              <w:rPr>
                <w:rFonts w:cstheme="minorHAnsi"/>
              </w:rPr>
              <w:t>4</w:t>
            </w:r>
          </w:p>
        </w:tc>
        <w:tc>
          <w:tcPr>
            <w:tcW w:w="1890" w:type="dxa"/>
          </w:tcPr>
          <w:p w14:paraId="06C6FF93" w14:textId="0827DAA6" w:rsidR="00BC5438" w:rsidRPr="00752A46" w:rsidRDefault="00BC5438" w:rsidP="000941CC">
            <w:pPr>
              <w:rPr>
                <w:rFonts w:cstheme="minorHAnsi"/>
              </w:rPr>
            </w:pPr>
            <w:r w:rsidRPr="00752A46">
              <w:rPr>
                <w:rFonts w:cstheme="minorHAnsi"/>
              </w:rPr>
              <w:t xml:space="preserve">Base </w:t>
            </w:r>
            <w:proofErr w:type="spellStart"/>
            <w:r w:rsidRPr="00752A46">
              <w:rPr>
                <w:rFonts w:cstheme="minorHAnsi"/>
              </w:rPr>
              <w:t>stats,IVs</w:t>
            </w:r>
            <w:proofErr w:type="spellEnd"/>
            <w:r w:rsidRPr="00752A46">
              <w:rPr>
                <w:rFonts w:cstheme="minorHAnsi"/>
              </w:rPr>
              <w:t xml:space="preserve"> and functions from tables and formulas</w:t>
            </w:r>
          </w:p>
        </w:tc>
        <w:tc>
          <w:tcPr>
            <w:tcW w:w="5935" w:type="dxa"/>
          </w:tcPr>
          <w:p w14:paraId="04D6BBB8" w14:textId="77777777" w:rsidR="00BC5438" w:rsidRDefault="00BC5438" w:rsidP="000941CC">
            <w:pPr>
              <w:rPr>
                <w:rFonts w:cstheme="minorHAnsi"/>
                <w:color w:val="0563C1" w:themeColor="hyperlink"/>
                <w:u w:val="single"/>
              </w:rPr>
            </w:pPr>
            <w:r>
              <w:rPr>
                <w:rFonts w:cstheme="minorHAnsi"/>
              </w:rPr>
              <w:t>Read 3.2</w:t>
            </w:r>
          </w:p>
          <w:p w14:paraId="1AE0DE50" w14:textId="3CEC414F" w:rsidR="00BC5438" w:rsidRPr="00752A46" w:rsidRDefault="00BC5438" w:rsidP="000941CC">
            <w:pPr>
              <w:rPr>
                <w:rFonts w:cstheme="minorHAnsi"/>
              </w:rPr>
            </w:pPr>
            <w:r w:rsidRPr="001C5602">
              <w:rPr>
                <w:rFonts w:cstheme="minorHAnsi"/>
                <w:color w:val="0563C1" w:themeColor="hyperlink"/>
                <w:u w:val="single"/>
              </w:rPr>
              <w:t>https://www.eurogamer.net/articles/2017-06-30-pokemon-go-cp-meaning-explained-how-to-get-the-highest-cp-values-create-the-most-powerful-team-6002</w:t>
            </w:r>
          </w:p>
        </w:tc>
      </w:tr>
      <w:tr w:rsidR="00BC5438" w:rsidRPr="00752A46" w14:paraId="4A88C52E" w14:textId="77777777" w:rsidTr="00AD1BE9">
        <w:tc>
          <w:tcPr>
            <w:tcW w:w="805" w:type="dxa"/>
          </w:tcPr>
          <w:p w14:paraId="5CF00657" w14:textId="5CD822C3" w:rsidR="00BC5438" w:rsidRPr="00752A46" w:rsidRDefault="00BC5438" w:rsidP="000941CC">
            <w:pPr>
              <w:rPr>
                <w:rFonts w:cstheme="minorHAnsi"/>
              </w:rPr>
            </w:pPr>
            <w:r w:rsidRPr="00752A46">
              <w:rPr>
                <w:rFonts w:cstheme="minorHAnsi"/>
              </w:rPr>
              <w:t>Wk2</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7F301470" w14:textId="2D1EB84C" w:rsidR="00BC5438" w:rsidRPr="00752A46" w:rsidRDefault="00BC5438" w:rsidP="000941CC">
            <w:pPr>
              <w:rPr>
                <w:rFonts w:cstheme="minorHAnsi"/>
              </w:rPr>
            </w:pPr>
            <w:r>
              <w:rPr>
                <w:rFonts w:cstheme="minorHAnsi"/>
              </w:rPr>
              <w:t>1/2</w:t>
            </w:r>
            <w:r w:rsidR="00132514">
              <w:rPr>
                <w:rFonts w:cstheme="minorHAnsi"/>
              </w:rPr>
              <w:t>5</w:t>
            </w:r>
          </w:p>
        </w:tc>
        <w:tc>
          <w:tcPr>
            <w:tcW w:w="1890" w:type="dxa"/>
          </w:tcPr>
          <w:p w14:paraId="02C8F5F8" w14:textId="77777777" w:rsidR="00BC5438" w:rsidRPr="00752A46" w:rsidRDefault="00BC5438" w:rsidP="000941CC">
            <w:pPr>
              <w:rPr>
                <w:rFonts w:cstheme="minorHAnsi"/>
              </w:rPr>
            </w:pPr>
            <w:r w:rsidRPr="00752A46">
              <w:rPr>
                <w:rFonts w:cstheme="minorHAnsi"/>
              </w:rPr>
              <w:t>Comparison of base stats,</w:t>
            </w:r>
          </w:p>
          <w:p w14:paraId="728D0EE9" w14:textId="7290EED3" w:rsidR="00BC5438" w:rsidRPr="00752A46" w:rsidRDefault="00BC5438" w:rsidP="000941CC">
            <w:pPr>
              <w:rPr>
                <w:rFonts w:cstheme="minorHAnsi"/>
              </w:rPr>
            </w:pPr>
            <w:r>
              <w:rPr>
                <w:rFonts w:cstheme="minorHAnsi"/>
              </w:rPr>
              <w:t>Discuss Project 1</w:t>
            </w:r>
          </w:p>
        </w:tc>
        <w:tc>
          <w:tcPr>
            <w:tcW w:w="5935" w:type="dxa"/>
          </w:tcPr>
          <w:p w14:paraId="1CA6EAC2" w14:textId="2082F0C9" w:rsidR="00BC5438" w:rsidRPr="006E64CA" w:rsidRDefault="00BC5438" w:rsidP="000941CC">
            <w:pPr>
              <w:rPr>
                <w:rFonts w:cstheme="minorHAnsi"/>
                <w:color w:val="0563C1" w:themeColor="hyperlink"/>
                <w:u w:val="single"/>
              </w:rPr>
            </w:pPr>
            <w:r w:rsidRPr="00BC5438">
              <w:rPr>
                <w:rFonts w:cstheme="minorHAnsi"/>
                <w:highlight w:val="yellow"/>
              </w:rPr>
              <w:t>GW 2</w:t>
            </w:r>
          </w:p>
        </w:tc>
      </w:tr>
      <w:tr w:rsidR="00BC5438" w:rsidRPr="00752A46" w14:paraId="35E49682" w14:textId="77777777" w:rsidTr="00AD1BE9">
        <w:tc>
          <w:tcPr>
            <w:tcW w:w="805" w:type="dxa"/>
          </w:tcPr>
          <w:p w14:paraId="7C015218" w14:textId="66EADD7E" w:rsidR="00BC5438" w:rsidRPr="00752A46" w:rsidRDefault="00BC5438" w:rsidP="000941CC">
            <w:pPr>
              <w:rPr>
                <w:rFonts w:cstheme="minorHAnsi"/>
              </w:rPr>
            </w:pPr>
            <w:r w:rsidRPr="00752A46">
              <w:rPr>
                <w:rFonts w:cstheme="minorHAnsi"/>
              </w:rPr>
              <w:t>Wk3</w:t>
            </w:r>
            <w:r>
              <w:rPr>
                <w:rFonts w:cstheme="minorHAnsi"/>
              </w:rPr>
              <w:t xml:space="preserve"> </w:t>
            </w:r>
            <w:r w:rsidRPr="00752A46">
              <w:rPr>
                <w:rFonts w:cstheme="minorHAnsi"/>
              </w:rPr>
              <w:t>Mon</w:t>
            </w:r>
          </w:p>
        </w:tc>
        <w:tc>
          <w:tcPr>
            <w:tcW w:w="720" w:type="dxa"/>
          </w:tcPr>
          <w:p w14:paraId="59B7617F" w14:textId="681D5DB9" w:rsidR="00BC5438" w:rsidRPr="00752A46" w:rsidRDefault="00BC5438" w:rsidP="000941CC">
            <w:pPr>
              <w:rPr>
                <w:rFonts w:cstheme="minorHAnsi"/>
              </w:rPr>
            </w:pPr>
            <w:r>
              <w:rPr>
                <w:rFonts w:cstheme="minorHAnsi"/>
              </w:rPr>
              <w:t>1</w:t>
            </w:r>
            <w:r w:rsidRPr="00752A46">
              <w:rPr>
                <w:rFonts w:cstheme="minorHAnsi"/>
              </w:rPr>
              <w:t>/</w:t>
            </w:r>
            <w:r w:rsidR="00132514">
              <w:rPr>
                <w:rFonts w:cstheme="minorHAnsi"/>
              </w:rPr>
              <w:t>29</w:t>
            </w:r>
          </w:p>
        </w:tc>
        <w:tc>
          <w:tcPr>
            <w:tcW w:w="1890" w:type="dxa"/>
          </w:tcPr>
          <w:p w14:paraId="6B242BDC" w14:textId="5C1D59C9" w:rsidR="00BC5438" w:rsidRPr="00752A46" w:rsidRDefault="00BC5438" w:rsidP="000941CC">
            <w:pPr>
              <w:rPr>
                <w:rFonts w:cstheme="minorHAnsi"/>
              </w:rPr>
            </w:pPr>
            <w:r w:rsidRPr="00752A46">
              <w:rPr>
                <w:rFonts w:cstheme="minorHAnsi"/>
              </w:rPr>
              <w:t>Combat Power (CP) and piecewise functions</w:t>
            </w:r>
          </w:p>
        </w:tc>
        <w:tc>
          <w:tcPr>
            <w:tcW w:w="5935" w:type="dxa"/>
          </w:tcPr>
          <w:p w14:paraId="405C76F4" w14:textId="77777777" w:rsidR="00BC5438" w:rsidRDefault="00BC5438" w:rsidP="000941CC">
            <w:pPr>
              <w:rPr>
                <w:rFonts w:cstheme="minorHAnsi"/>
              </w:rPr>
            </w:pPr>
            <w:r w:rsidRPr="00BC5438">
              <w:rPr>
                <w:rFonts w:cstheme="minorHAnsi"/>
                <w:highlight w:val="yellow"/>
              </w:rPr>
              <w:t>HW 2</w:t>
            </w:r>
          </w:p>
          <w:p w14:paraId="364C54C5" w14:textId="77777777" w:rsidR="00BC5438" w:rsidRDefault="00BC5438" w:rsidP="000941CC">
            <w:pPr>
              <w:rPr>
                <w:rFonts w:cstheme="minorHAnsi"/>
              </w:rPr>
            </w:pPr>
            <w:r w:rsidRPr="00752A46">
              <w:rPr>
                <w:rFonts w:cstheme="minorHAnsi"/>
              </w:rPr>
              <w:t>Read</w:t>
            </w:r>
            <w:r>
              <w:rPr>
                <w:rFonts w:cstheme="minorHAnsi"/>
              </w:rPr>
              <w:t xml:space="preserve"> 3.4-5</w:t>
            </w:r>
          </w:p>
          <w:p w14:paraId="65B3983F" w14:textId="295CD326" w:rsidR="00BC5438" w:rsidRPr="00752A46" w:rsidRDefault="00000000" w:rsidP="000941CC">
            <w:pPr>
              <w:rPr>
                <w:rFonts w:cstheme="minorHAnsi"/>
              </w:rPr>
            </w:pPr>
            <w:hyperlink r:id="rId12" w:history="1">
              <w:r w:rsidR="00BC5438" w:rsidRPr="00856068">
                <w:rPr>
                  <w:rStyle w:val="Hyperlink"/>
                  <w:rFonts w:cstheme="minorHAnsi"/>
                </w:rPr>
                <w:t>https://gamepress.gg/pokemongo/pokemon-stats-advanced</w:t>
              </w:r>
            </w:hyperlink>
          </w:p>
        </w:tc>
      </w:tr>
      <w:tr w:rsidR="00BC5438" w:rsidRPr="00752A46" w14:paraId="0F933699" w14:textId="77777777" w:rsidTr="00AD1BE9">
        <w:tc>
          <w:tcPr>
            <w:tcW w:w="805" w:type="dxa"/>
          </w:tcPr>
          <w:p w14:paraId="40F4A7A7" w14:textId="1C8F1F42" w:rsidR="00BC5438" w:rsidRPr="00752A46" w:rsidRDefault="00BC5438" w:rsidP="000941CC">
            <w:pPr>
              <w:rPr>
                <w:rFonts w:cstheme="minorHAnsi"/>
              </w:rPr>
            </w:pPr>
            <w:r w:rsidRPr="00752A46">
              <w:rPr>
                <w:rFonts w:cstheme="minorHAnsi"/>
              </w:rPr>
              <w:t>Wk3</w:t>
            </w:r>
            <w:r>
              <w:rPr>
                <w:rFonts w:cstheme="minorHAnsi"/>
              </w:rPr>
              <w:t xml:space="preserve"> </w:t>
            </w:r>
            <w:r w:rsidRPr="00752A46">
              <w:rPr>
                <w:rFonts w:cstheme="minorHAnsi"/>
              </w:rPr>
              <w:t>Wed</w:t>
            </w:r>
          </w:p>
        </w:tc>
        <w:tc>
          <w:tcPr>
            <w:tcW w:w="720" w:type="dxa"/>
          </w:tcPr>
          <w:p w14:paraId="04D097E0" w14:textId="589BACB7" w:rsidR="00BC5438" w:rsidRDefault="00132514" w:rsidP="000941CC">
            <w:pPr>
              <w:rPr>
                <w:rFonts w:cstheme="minorHAnsi"/>
              </w:rPr>
            </w:pPr>
            <w:r>
              <w:rPr>
                <w:rFonts w:cstheme="minorHAnsi"/>
              </w:rPr>
              <w:t>1/31</w:t>
            </w:r>
          </w:p>
        </w:tc>
        <w:tc>
          <w:tcPr>
            <w:tcW w:w="1890" w:type="dxa"/>
          </w:tcPr>
          <w:p w14:paraId="515F168F" w14:textId="5F1ADBE2" w:rsidR="00BC5438" w:rsidRPr="00752A46" w:rsidRDefault="00BC5438" w:rsidP="000941CC">
            <w:pPr>
              <w:rPr>
                <w:rFonts w:cstheme="minorHAnsi"/>
              </w:rPr>
            </w:pPr>
            <w:r w:rsidRPr="00752A46">
              <w:rPr>
                <w:rFonts w:cstheme="minorHAnsi"/>
              </w:rPr>
              <w:t>Exponential and power functions</w:t>
            </w:r>
          </w:p>
        </w:tc>
        <w:tc>
          <w:tcPr>
            <w:tcW w:w="5935" w:type="dxa"/>
          </w:tcPr>
          <w:p w14:paraId="47F14FE7" w14:textId="416F62CB" w:rsidR="00BC5438" w:rsidRPr="00752A46" w:rsidRDefault="00000000" w:rsidP="000941CC">
            <w:pPr>
              <w:rPr>
                <w:rFonts w:cstheme="minorHAnsi"/>
              </w:rPr>
            </w:pPr>
            <w:hyperlink r:id="rId13" w:history="1">
              <w:r w:rsidR="00BC5438" w:rsidRPr="00AC4DEA">
                <w:rPr>
                  <w:rStyle w:val="Hyperlink"/>
                  <w:rFonts w:cstheme="minorHAnsi"/>
                </w:rPr>
                <w:t>https://pokemon.fandom.com/wiki/Eeveelution</w:t>
              </w:r>
            </w:hyperlink>
          </w:p>
        </w:tc>
      </w:tr>
      <w:tr w:rsidR="00BC5438" w:rsidRPr="00752A46" w14:paraId="5930A05D" w14:textId="77777777" w:rsidTr="00AD1BE9">
        <w:tc>
          <w:tcPr>
            <w:tcW w:w="805" w:type="dxa"/>
          </w:tcPr>
          <w:p w14:paraId="1D6EC91A" w14:textId="22D1D62A" w:rsidR="00BC5438" w:rsidRPr="00752A46" w:rsidRDefault="00BC5438" w:rsidP="000941CC">
            <w:pPr>
              <w:rPr>
                <w:rFonts w:cstheme="minorHAnsi"/>
              </w:rPr>
            </w:pPr>
            <w:r w:rsidRPr="00752A46">
              <w:rPr>
                <w:rFonts w:cstheme="minorHAnsi"/>
              </w:rPr>
              <w:t>Wk3</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3E25B60C" w14:textId="49C73945" w:rsidR="00BC5438" w:rsidRPr="00752A46" w:rsidRDefault="00BC5438" w:rsidP="000941CC">
            <w:pPr>
              <w:rPr>
                <w:rFonts w:cstheme="minorHAnsi"/>
              </w:rPr>
            </w:pPr>
            <w:r w:rsidRPr="00752A46">
              <w:rPr>
                <w:rFonts w:cstheme="minorHAnsi"/>
              </w:rPr>
              <w:t>2/</w:t>
            </w:r>
            <w:r w:rsidR="00132514">
              <w:rPr>
                <w:rFonts w:cstheme="minorHAnsi"/>
              </w:rPr>
              <w:t>1</w:t>
            </w:r>
          </w:p>
        </w:tc>
        <w:tc>
          <w:tcPr>
            <w:tcW w:w="1890" w:type="dxa"/>
          </w:tcPr>
          <w:p w14:paraId="5F27C807" w14:textId="77777777" w:rsidR="00BC5438" w:rsidRDefault="00BC5438" w:rsidP="000941CC">
            <w:pPr>
              <w:rPr>
                <w:rFonts w:cstheme="minorHAnsi"/>
              </w:rPr>
            </w:pPr>
            <w:r w:rsidRPr="00752A46">
              <w:rPr>
                <w:rFonts w:cstheme="minorHAnsi"/>
              </w:rPr>
              <w:t>Eevee</w:t>
            </w:r>
            <w:r>
              <w:rPr>
                <w:rFonts w:cstheme="minorHAnsi"/>
              </w:rPr>
              <w:t>®</w:t>
            </w:r>
            <w:r w:rsidRPr="00752A46">
              <w:rPr>
                <w:rFonts w:cstheme="minorHAnsi"/>
              </w:rPr>
              <w:t xml:space="preserve"> evolutions</w:t>
            </w:r>
            <w:r>
              <w:rPr>
                <w:rFonts w:cstheme="minorHAnsi"/>
              </w:rPr>
              <w:t>.</w:t>
            </w:r>
          </w:p>
          <w:p w14:paraId="47C5CEC3" w14:textId="14319248" w:rsidR="00BC5438" w:rsidRPr="00752A46" w:rsidRDefault="00BC5438" w:rsidP="000941CC">
            <w:pPr>
              <w:rPr>
                <w:rFonts w:cstheme="minorHAnsi"/>
              </w:rPr>
            </w:pPr>
            <w:r>
              <w:rPr>
                <w:rFonts w:cstheme="minorHAnsi"/>
              </w:rPr>
              <w:t>Feedback on Proposals</w:t>
            </w:r>
          </w:p>
        </w:tc>
        <w:tc>
          <w:tcPr>
            <w:tcW w:w="5935" w:type="dxa"/>
          </w:tcPr>
          <w:p w14:paraId="12E3BD98" w14:textId="19523E23" w:rsidR="00BC5438" w:rsidRDefault="00BC5438" w:rsidP="000941CC">
            <w:pPr>
              <w:rPr>
                <w:rFonts w:cstheme="minorHAnsi"/>
                <w:highlight w:val="yellow"/>
              </w:rPr>
            </w:pPr>
            <w:r>
              <w:rPr>
                <w:rFonts w:cstheme="minorHAnsi"/>
                <w:highlight w:val="yellow"/>
              </w:rPr>
              <w:t>Project 1 Stage 1: Proposal</w:t>
            </w:r>
          </w:p>
          <w:p w14:paraId="52473422" w14:textId="4BDA5B0C" w:rsidR="00BC5438" w:rsidRDefault="00BC5438" w:rsidP="000941CC">
            <w:pPr>
              <w:rPr>
                <w:rFonts w:cstheme="minorHAnsi"/>
              </w:rPr>
            </w:pPr>
            <w:r w:rsidRPr="00BC5438">
              <w:rPr>
                <w:rFonts w:cstheme="minorHAnsi"/>
                <w:highlight w:val="yellow"/>
              </w:rPr>
              <w:t>GW 3</w:t>
            </w:r>
          </w:p>
          <w:p w14:paraId="29631530" w14:textId="4CC5908C" w:rsidR="00BC5438" w:rsidRPr="00752A46" w:rsidRDefault="00BC5438" w:rsidP="00BC5438">
            <w:pPr>
              <w:rPr>
                <w:rFonts w:cstheme="minorHAnsi"/>
              </w:rPr>
            </w:pPr>
          </w:p>
        </w:tc>
      </w:tr>
      <w:tr w:rsidR="00BC5438" w:rsidRPr="00752A46" w14:paraId="108D32A0" w14:textId="77777777" w:rsidTr="00AD1BE9">
        <w:tc>
          <w:tcPr>
            <w:tcW w:w="805" w:type="dxa"/>
          </w:tcPr>
          <w:p w14:paraId="3984E607" w14:textId="1D315D02" w:rsidR="00BC5438" w:rsidRPr="00752A46" w:rsidRDefault="00BC5438" w:rsidP="000941CC">
            <w:pPr>
              <w:rPr>
                <w:rFonts w:cstheme="minorHAnsi"/>
              </w:rPr>
            </w:pPr>
            <w:r w:rsidRPr="00752A46">
              <w:rPr>
                <w:rFonts w:cstheme="minorHAnsi"/>
              </w:rPr>
              <w:t>Wk4</w:t>
            </w:r>
            <w:r>
              <w:rPr>
                <w:rFonts w:cstheme="minorHAnsi"/>
              </w:rPr>
              <w:t xml:space="preserve"> </w:t>
            </w:r>
            <w:r w:rsidRPr="00752A46">
              <w:rPr>
                <w:rFonts w:cstheme="minorHAnsi"/>
              </w:rPr>
              <w:t>Mon</w:t>
            </w:r>
          </w:p>
        </w:tc>
        <w:tc>
          <w:tcPr>
            <w:tcW w:w="720" w:type="dxa"/>
          </w:tcPr>
          <w:p w14:paraId="3A797701" w14:textId="6AC46367" w:rsidR="00BC5438" w:rsidRPr="00752A46" w:rsidRDefault="00BC5438" w:rsidP="000941CC">
            <w:pPr>
              <w:rPr>
                <w:rFonts w:cstheme="minorHAnsi"/>
              </w:rPr>
            </w:pPr>
            <w:r w:rsidRPr="00752A46">
              <w:rPr>
                <w:rFonts w:cstheme="minorHAnsi"/>
              </w:rPr>
              <w:t>2/</w:t>
            </w:r>
            <w:r w:rsidR="00132514">
              <w:rPr>
                <w:rFonts w:cstheme="minorHAnsi"/>
              </w:rPr>
              <w:t>5</w:t>
            </w:r>
          </w:p>
        </w:tc>
        <w:tc>
          <w:tcPr>
            <w:tcW w:w="1890" w:type="dxa"/>
          </w:tcPr>
          <w:p w14:paraId="60D740BF" w14:textId="5D633D49" w:rsidR="00BC5438" w:rsidRPr="00752A46" w:rsidRDefault="00BC5438" w:rsidP="000941CC">
            <w:pPr>
              <w:rPr>
                <w:rFonts w:cstheme="minorHAnsi"/>
              </w:rPr>
            </w:pPr>
            <w:r w:rsidRPr="00752A46">
              <w:rPr>
                <w:rFonts w:cstheme="minorHAnsi"/>
              </w:rPr>
              <w:t>Levels, cost/benefit analysis of leveling up</w:t>
            </w:r>
          </w:p>
        </w:tc>
        <w:tc>
          <w:tcPr>
            <w:tcW w:w="5935" w:type="dxa"/>
          </w:tcPr>
          <w:p w14:paraId="3F6E1780" w14:textId="2886A9CB" w:rsidR="00D80564" w:rsidRDefault="00D80564" w:rsidP="000941CC">
            <w:pPr>
              <w:rPr>
                <w:rFonts w:cstheme="minorHAnsi"/>
              </w:rPr>
            </w:pPr>
            <w:r w:rsidRPr="00D80564">
              <w:rPr>
                <w:rFonts w:cstheme="minorHAnsi"/>
                <w:highlight w:val="yellow"/>
              </w:rPr>
              <w:t>HW 3</w:t>
            </w:r>
          </w:p>
          <w:p w14:paraId="151C1D2F" w14:textId="6E1BE6B1" w:rsidR="00BC5438" w:rsidRDefault="00BC5438" w:rsidP="000941CC">
            <w:pPr>
              <w:rPr>
                <w:rFonts w:cstheme="minorHAnsi"/>
              </w:rPr>
            </w:pPr>
            <w:r w:rsidRPr="00752A46">
              <w:rPr>
                <w:rFonts w:cstheme="minorHAnsi"/>
              </w:rPr>
              <w:t>Read</w:t>
            </w:r>
            <w:r>
              <w:rPr>
                <w:rFonts w:cstheme="minorHAnsi"/>
              </w:rPr>
              <w:t xml:space="preserve"> 4.1-4.2</w:t>
            </w:r>
          </w:p>
          <w:p w14:paraId="729843F3" w14:textId="77777777" w:rsidR="00BC5438" w:rsidRDefault="00000000" w:rsidP="000941CC">
            <w:pPr>
              <w:rPr>
                <w:rFonts w:cstheme="minorHAnsi"/>
              </w:rPr>
            </w:pPr>
            <w:hyperlink r:id="rId14" w:history="1">
              <w:r w:rsidR="00BC5438" w:rsidRPr="00856068">
                <w:rPr>
                  <w:rStyle w:val="Hyperlink"/>
                  <w:rFonts w:cstheme="minorHAnsi"/>
                </w:rPr>
                <w:t>https://pokeassistant.com/stardust</w:t>
              </w:r>
            </w:hyperlink>
          </w:p>
          <w:p w14:paraId="55AE089C" w14:textId="5673C41A" w:rsidR="00BC5438" w:rsidRPr="00752A46" w:rsidRDefault="00000000" w:rsidP="000941CC">
            <w:pPr>
              <w:rPr>
                <w:rFonts w:cstheme="minorHAnsi"/>
              </w:rPr>
            </w:pPr>
            <w:hyperlink r:id="rId15" w:history="1">
              <w:r w:rsidR="00BC5438" w:rsidRPr="00856068">
                <w:rPr>
                  <w:rStyle w:val="Hyperlink"/>
                  <w:rFonts w:cstheme="minorHAnsi"/>
                </w:rPr>
                <w:t>https://igeekout.net/pokemon-levels-in-pokemon-go/</w:t>
              </w:r>
            </w:hyperlink>
          </w:p>
        </w:tc>
      </w:tr>
      <w:tr w:rsidR="00BC5438" w:rsidRPr="00752A46" w14:paraId="1468A224" w14:textId="77777777" w:rsidTr="00AD1BE9">
        <w:tc>
          <w:tcPr>
            <w:tcW w:w="805" w:type="dxa"/>
          </w:tcPr>
          <w:p w14:paraId="13DBD176" w14:textId="01FA7F5E" w:rsidR="00BC5438" w:rsidRPr="00752A46" w:rsidRDefault="00BC5438" w:rsidP="000941CC">
            <w:pPr>
              <w:rPr>
                <w:rFonts w:cstheme="minorHAnsi"/>
              </w:rPr>
            </w:pPr>
            <w:r w:rsidRPr="00752A46">
              <w:rPr>
                <w:rFonts w:cstheme="minorHAnsi"/>
              </w:rPr>
              <w:t>Wk4</w:t>
            </w:r>
            <w:r>
              <w:rPr>
                <w:rFonts w:cstheme="minorHAnsi"/>
              </w:rPr>
              <w:t xml:space="preserve"> </w:t>
            </w:r>
            <w:r w:rsidRPr="00752A46">
              <w:rPr>
                <w:rFonts w:cstheme="minorHAnsi"/>
              </w:rPr>
              <w:t>Wed</w:t>
            </w:r>
          </w:p>
        </w:tc>
        <w:tc>
          <w:tcPr>
            <w:tcW w:w="720" w:type="dxa"/>
          </w:tcPr>
          <w:p w14:paraId="72FF4B38" w14:textId="5913CC56" w:rsidR="00BC5438" w:rsidRPr="00752A46" w:rsidRDefault="00BC5438" w:rsidP="000941CC">
            <w:pPr>
              <w:rPr>
                <w:rFonts w:cstheme="minorHAnsi"/>
              </w:rPr>
            </w:pPr>
            <w:r w:rsidRPr="00752A46">
              <w:rPr>
                <w:rFonts w:cstheme="minorHAnsi"/>
              </w:rPr>
              <w:t>2/</w:t>
            </w:r>
            <w:r w:rsidR="00132514">
              <w:rPr>
                <w:rFonts w:cstheme="minorHAnsi"/>
              </w:rPr>
              <w:t>7</w:t>
            </w:r>
          </w:p>
        </w:tc>
        <w:tc>
          <w:tcPr>
            <w:tcW w:w="1890" w:type="dxa"/>
          </w:tcPr>
          <w:p w14:paraId="5765110E" w14:textId="1B50F2C5" w:rsidR="00BC5438" w:rsidRPr="00752A46" w:rsidRDefault="00BC5438" w:rsidP="000941CC">
            <w:pPr>
              <w:rPr>
                <w:rFonts w:cstheme="minorHAnsi"/>
              </w:rPr>
            </w:pPr>
            <w:r w:rsidRPr="00752A46">
              <w:rPr>
                <w:rFonts w:cstheme="minorHAnsi"/>
              </w:rPr>
              <w:t xml:space="preserve">Functions and their inverses, </w:t>
            </w:r>
            <w:r w:rsidRPr="00752A46">
              <w:rPr>
                <w:rFonts w:cstheme="minorHAnsi"/>
              </w:rPr>
              <w:lastRenderedPageBreak/>
              <w:t>non-invertible functions</w:t>
            </w:r>
          </w:p>
        </w:tc>
        <w:tc>
          <w:tcPr>
            <w:tcW w:w="5935" w:type="dxa"/>
          </w:tcPr>
          <w:p w14:paraId="034F34F0" w14:textId="77777777" w:rsidR="00BC5438" w:rsidRDefault="00BC5438" w:rsidP="000941CC">
            <w:pPr>
              <w:rPr>
                <w:rFonts w:cstheme="minorHAnsi"/>
              </w:rPr>
            </w:pPr>
            <w:r w:rsidRPr="00752A46">
              <w:rPr>
                <w:rFonts w:cstheme="minorHAnsi"/>
              </w:rPr>
              <w:lastRenderedPageBreak/>
              <w:t>Read</w:t>
            </w:r>
            <w:r>
              <w:rPr>
                <w:rFonts w:cstheme="minorHAnsi"/>
              </w:rPr>
              <w:t xml:space="preserve"> 4.3</w:t>
            </w:r>
          </w:p>
          <w:p w14:paraId="5B4C2D09" w14:textId="10AE7FC1" w:rsidR="00BC5438" w:rsidRPr="00752A46" w:rsidRDefault="00000000" w:rsidP="000941CC">
            <w:pPr>
              <w:rPr>
                <w:rFonts w:cstheme="minorHAnsi"/>
              </w:rPr>
            </w:pPr>
            <w:hyperlink r:id="rId16" w:history="1">
              <w:r w:rsidR="00BC5438" w:rsidRPr="00856068">
                <w:rPr>
                  <w:rStyle w:val="Hyperlink"/>
                  <w:rFonts w:cstheme="minorHAnsi"/>
                </w:rPr>
                <w:t>https://gamepress.gg/pokemongo/power-up-costs</w:t>
              </w:r>
            </w:hyperlink>
          </w:p>
        </w:tc>
      </w:tr>
      <w:tr w:rsidR="00BC5438" w:rsidRPr="00752A46" w14:paraId="697D1BC6" w14:textId="77777777" w:rsidTr="00AD1BE9">
        <w:tc>
          <w:tcPr>
            <w:tcW w:w="805" w:type="dxa"/>
          </w:tcPr>
          <w:p w14:paraId="416BD390" w14:textId="584FD91C" w:rsidR="00BC5438" w:rsidRPr="00752A46" w:rsidRDefault="00BC5438" w:rsidP="000941CC">
            <w:pPr>
              <w:rPr>
                <w:rFonts w:cstheme="minorHAnsi"/>
              </w:rPr>
            </w:pPr>
            <w:r w:rsidRPr="00752A46">
              <w:rPr>
                <w:rFonts w:cstheme="minorHAnsi"/>
              </w:rPr>
              <w:t>Wk4</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60A008B6" w14:textId="0C30B7AB" w:rsidR="00BC5438" w:rsidRPr="00752A46" w:rsidRDefault="00BC5438" w:rsidP="000941CC">
            <w:pPr>
              <w:rPr>
                <w:rFonts w:cstheme="minorHAnsi"/>
              </w:rPr>
            </w:pPr>
            <w:r w:rsidRPr="00752A46">
              <w:rPr>
                <w:rFonts w:cstheme="minorHAnsi"/>
              </w:rPr>
              <w:t>2/</w:t>
            </w:r>
            <w:r w:rsidR="00132514">
              <w:rPr>
                <w:rFonts w:cstheme="minorHAnsi"/>
              </w:rPr>
              <w:t>8</w:t>
            </w:r>
          </w:p>
        </w:tc>
        <w:tc>
          <w:tcPr>
            <w:tcW w:w="1890" w:type="dxa"/>
          </w:tcPr>
          <w:p w14:paraId="767B204E" w14:textId="7CDBFE63" w:rsidR="00BC5438" w:rsidRPr="00752A46" w:rsidRDefault="00BC5438" w:rsidP="000941CC">
            <w:pPr>
              <w:rPr>
                <w:rFonts w:cstheme="minorHAnsi"/>
              </w:rPr>
            </w:pPr>
            <w:r>
              <w:rPr>
                <w:rFonts w:cstheme="minorHAnsi"/>
              </w:rPr>
              <w:t>Units and Dimensional Analysis</w:t>
            </w:r>
          </w:p>
        </w:tc>
        <w:tc>
          <w:tcPr>
            <w:tcW w:w="5935" w:type="dxa"/>
          </w:tcPr>
          <w:p w14:paraId="0CF7BAFE" w14:textId="77777777" w:rsidR="00BC5438" w:rsidRDefault="00BC5438" w:rsidP="000941CC">
            <w:pPr>
              <w:rPr>
                <w:rFonts w:cstheme="minorHAnsi"/>
              </w:rPr>
            </w:pPr>
            <w:r w:rsidRPr="00BC5438">
              <w:rPr>
                <w:rFonts w:cstheme="minorHAnsi"/>
                <w:highlight w:val="yellow"/>
              </w:rPr>
              <w:t>Project 1 stage 2: Data</w:t>
            </w:r>
          </w:p>
          <w:p w14:paraId="6C9349A4" w14:textId="16CD5A79" w:rsidR="00BC5438" w:rsidRPr="00752A46" w:rsidRDefault="00BC5438" w:rsidP="000941CC">
            <w:pPr>
              <w:rPr>
                <w:rFonts w:cstheme="minorHAnsi"/>
              </w:rPr>
            </w:pPr>
            <w:r w:rsidRPr="00BC5438">
              <w:rPr>
                <w:rFonts w:cstheme="minorHAnsi"/>
                <w:highlight w:val="yellow"/>
              </w:rPr>
              <w:t>GW 4</w:t>
            </w:r>
          </w:p>
        </w:tc>
      </w:tr>
      <w:tr w:rsidR="00BC5438" w:rsidRPr="00752A46" w14:paraId="10430444" w14:textId="77777777" w:rsidTr="00AD1BE9">
        <w:tc>
          <w:tcPr>
            <w:tcW w:w="805" w:type="dxa"/>
          </w:tcPr>
          <w:p w14:paraId="0D20F9D3" w14:textId="32EFAFBD" w:rsidR="00BC5438" w:rsidRPr="00752A46" w:rsidRDefault="00BC5438" w:rsidP="000941CC">
            <w:pPr>
              <w:rPr>
                <w:rFonts w:cstheme="minorHAnsi"/>
              </w:rPr>
            </w:pPr>
            <w:r w:rsidRPr="00752A46">
              <w:rPr>
                <w:rFonts w:cstheme="minorHAnsi"/>
              </w:rPr>
              <w:t>Wk5</w:t>
            </w:r>
            <w:r>
              <w:rPr>
                <w:rFonts w:cstheme="minorHAnsi"/>
              </w:rPr>
              <w:t xml:space="preserve"> </w:t>
            </w:r>
            <w:r w:rsidRPr="00752A46">
              <w:rPr>
                <w:rFonts w:cstheme="minorHAnsi"/>
              </w:rPr>
              <w:t>Mon</w:t>
            </w:r>
          </w:p>
        </w:tc>
        <w:tc>
          <w:tcPr>
            <w:tcW w:w="720" w:type="dxa"/>
          </w:tcPr>
          <w:p w14:paraId="451CD6B7" w14:textId="3C466389" w:rsidR="00BC5438" w:rsidRPr="00752A46" w:rsidRDefault="00BC5438" w:rsidP="000941CC">
            <w:pPr>
              <w:rPr>
                <w:rFonts w:cstheme="minorHAnsi"/>
              </w:rPr>
            </w:pPr>
            <w:r w:rsidRPr="00752A46">
              <w:rPr>
                <w:rFonts w:cstheme="minorHAnsi"/>
              </w:rPr>
              <w:t>2/</w:t>
            </w:r>
            <w:r>
              <w:rPr>
                <w:rFonts w:cstheme="minorHAnsi"/>
              </w:rPr>
              <w:t>1</w:t>
            </w:r>
            <w:r w:rsidR="00132514">
              <w:rPr>
                <w:rFonts w:cstheme="minorHAnsi"/>
              </w:rPr>
              <w:t>2</w:t>
            </w:r>
          </w:p>
        </w:tc>
        <w:tc>
          <w:tcPr>
            <w:tcW w:w="1890" w:type="dxa"/>
          </w:tcPr>
          <w:p w14:paraId="7E65F3C2" w14:textId="1267B1BB" w:rsidR="00BC5438" w:rsidRPr="00752A46" w:rsidRDefault="00BC5438" w:rsidP="000941CC">
            <w:pPr>
              <w:rPr>
                <w:rFonts w:cstheme="minorHAnsi"/>
              </w:rPr>
            </w:pPr>
            <w:proofErr w:type="spellStart"/>
            <w:r w:rsidRPr="00752A46">
              <w:rPr>
                <w:rFonts w:cstheme="minorHAnsi"/>
              </w:rPr>
              <w:t>PokeCoins</w:t>
            </w:r>
            <w:proofErr w:type="spellEnd"/>
            <w:r w:rsidRPr="00752A46">
              <w:rPr>
                <w:rFonts w:cstheme="minorHAnsi"/>
              </w:rPr>
              <w:t xml:space="preserve"> and Ratios</w:t>
            </w:r>
          </w:p>
        </w:tc>
        <w:tc>
          <w:tcPr>
            <w:tcW w:w="5935" w:type="dxa"/>
          </w:tcPr>
          <w:p w14:paraId="406497AF" w14:textId="77777777" w:rsidR="00D80564" w:rsidRDefault="00D80564" w:rsidP="000941CC">
            <w:pPr>
              <w:rPr>
                <w:rFonts w:cstheme="minorHAnsi"/>
              </w:rPr>
            </w:pPr>
            <w:r>
              <w:rPr>
                <w:rFonts w:cstheme="minorHAnsi"/>
              </w:rPr>
              <w:t>Read</w:t>
            </w:r>
          </w:p>
          <w:p w14:paraId="05831180" w14:textId="31AFCD52" w:rsidR="00BC5438" w:rsidRPr="00752A46" w:rsidRDefault="00000000" w:rsidP="000941CC">
            <w:pPr>
              <w:rPr>
                <w:rFonts w:cstheme="minorHAnsi"/>
              </w:rPr>
            </w:pPr>
            <w:hyperlink r:id="rId17" w:history="1">
              <w:r w:rsidR="00BC5438" w:rsidRPr="00856068">
                <w:rPr>
                  <w:rStyle w:val="Hyperlink"/>
                  <w:rFonts w:cstheme="minorHAnsi"/>
                </w:rPr>
                <w:t>https://progameguides.com/pokemon/pokemon-go-how-to-get-coins-guide</w:t>
              </w:r>
            </w:hyperlink>
          </w:p>
        </w:tc>
      </w:tr>
      <w:tr w:rsidR="00BC5438" w:rsidRPr="00752A46" w14:paraId="046DE90F" w14:textId="77777777" w:rsidTr="00AD1BE9">
        <w:tc>
          <w:tcPr>
            <w:tcW w:w="805" w:type="dxa"/>
          </w:tcPr>
          <w:p w14:paraId="760750FC" w14:textId="2D303B17" w:rsidR="00BC5438" w:rsidRPr="00752A46" w:rsidRDefault="00BC5438" w:rsidP="000941CC">
            <w:pPr>
              <w:rPr>
                <w:rFonts w:cstheme="minorHAnsi"/>
              </w:rPr>
            </w:pPr>
            <w:r w:rsidRPr="00752A46">
              <w:rPr>
                <w:rFonts w:cstheme="minorHAnsi"/>
              </w:rPr>
              <w:t>Wk5</w:t>
            </w:r>
            <w:r>
              <w:rPr>
                <w:rFonts w:cstheme="minorHAnsi"/>
              </w:rPr>
              <w:t xml:space="preserve"> </w:t>
            </w:r>
            <w:r w:rsidRPr="00752A46">
              <w:rPr>
                <w:rFonts w:cstheme="minorHAnsi"/>
              </w:rPr>
              <w:t>Wed</w:t>
            </w:r>
          </w:p>
        </w:tc>
        <w:tc>
          <w:tcPr>
            <w:tcW w:w="720" w:type="dxa"/>
          </w:tcPr>
          <w:p w14:paraId="11BABACD" w14:textId="1394B85F" w:rsidR="00BC5438" w:rsidRPr="00752A46" w:rsidRDefault="00BC5438" w:rsidP="000941CC">
            <w:pPr>
              <w:rPr>
                <w:rFonts w:cstheme="minorHAnsi"/>
              </w:rPr>
            </w:pPr>
            <w:r w:rsidRPr="00752A46">
              <w:rPr>
                <w:rFonts w:cstheme="minorHAnsi"/>
              </w:rPr>
              <w:t>2/</w:t>
            </w:r>
            <w:r>
              <w:rPr>
                <w:rFonts w:cstheme="minorHAnsi"/>
              </w:rPr>
              <w:t>1</w:t>
            </w:r>
            <w:r w:rsidR="00132514">
              <w:rPr>
                <w:rFonts w:cstheme="minorHAnsi"/>
              </w:rPr>
              <w:t>4</w:t>
            </w:r>
          </w:p>
        </w:tc>
        <w:tc>
          <w:tcPr>
            <w:tcW w:w="1890" w:type="dxa"/>
          </w:tcPr>
          <w:p w14:paraId="439D09A3" w14:textId="4D759266" w:rsidR="00BC5438" w:rsidRPr="00752A46" w:rsidRDefault="00BC5438" w:rsidP="000941CC">
            <w:pPr>
              <w:rPr>
                <w:rFonts w:cstheme="minorHAnsi"/>
              </w:rPr>
            </w:pPr>
            <w:r w:rsidRPr="00752A46">
              <w:rPr>
                <w:rFonts w:cstheme="minorHAnsi"/>
              </w:rPr>
              <w:t>Optimal Strategies for earning, purchasing, and spending</w:t>
            </w:r>
          </w:p>
        </w:tc>
        <w:tc>
          <w:tcPr>
            <w:tcW w:w="5935" w:type="dxa"/>
          </w:tcPr>
          <w:p w14:paraId="2CCF6766" w14:textId="77777777" w:rsidR="00BC5438" w:rsidRDefault="00BC5438" w:rsidP="001C5602">
            <w:pPr>
              <w:rPr>
                <w:rFonts w:cstheme="minorHAnsi"/>
              </w:rPr>
            </w:pPr>
            <w:r w:rsidRPr="00752A46">
              <w:rPr>
                <w:rFonts w:cstheme="minorHAnsi"/>
              </w:rPr>
              <w:t>Read</w:t>
            </w:r>
            <w:r>
              <w:rPr>
                <w:rFonts w:cstheme="minorHAnsi"/>
              </w:rPr>
              <w:t xml:space="preserve"> </w:t>
            </w:r>
            <w:hyperlink r:id="rId18" w:anchor="4e618cc27764" w:history="1">
              <w:r w:rsidRPr="00856068">
                <w:rPr>
                  <w:rStyle w:val="Hyperlink"/>
                  <w:rFonts w:cstheme="minorHAnsi"/>
                </w:rPr>
                <w:t>https://www.forbes.com/sites/timworstall/2016/10/21/when-is-a-virtual-currency-a-currency-when-its-a-prepayment-in-pokemon-go/#4e618cc27764</w:t>
              </w:r>
            </w:hyperlink>
          </w:p>
          <w:p w14:paraId="3DC9DE9C" w14:textId="2BBE90E4" w:rsidR="00BC5438" w:rsidRPr="00752A46" w:rsidRDefault="00000000" w:rsidP="000941CC">
            <w:pPr>
              <w:rPr>
                <w:rFonts w:cstheme="minorHAnsi"/>
              </w:rPr>
            </w:pPr>
            <w:hyperlink r:id="rId19" w:history="1">
              <w:r w:rsidR="00BC5438" w:rsidRPr="00856068">
                <w:rPr>
                  <w:rStyle w:val="Hyperlink"/>
                  <w:rFonts w:cstheme="minorHAnsi"/>
                </w:rPr>
                <w:t>https://www.bustle.com/articles/174043-how-much-is-a-pokecoin-worth-the-pokemon-go-currency-costs-actual-money-so-heres-what</w:t>
              </w:r>
            </w:hyperlink>
          </w:p>
        </w:tc>
      </w:tr>
      <w:tr w:rsidR="00BC5438" w:rsidRPr="00752A46" w14:paraId="4188CDB1" w14:textId="77777777" w:rsidTr="00AD1BE9">
        <w:tc>
          <w:tcPr>
            <w:tcW w:w="805" w:type="dxa"/>
          </w:tcPr>
          <w:p w14:paraId="07928486" w14:textId="6F0F924C" w:rsidR="00BC5438" w:rsidRPr="00752A46" w:rsidRDefault="00BC5438" w:rsidP="000941CC">
            <w:pPr>
              <w:rPr>
                <w:rFonts w:cstheme="minorHAnsi"/>
              </w:rPr>
            </w:pPr>
            <w:r w:rsidRPr="00752A46">
              <w:rPr>
                <w:rFonts w:cstheme="minorHAnsi"/>
              </w:rPr>
              <w:t>Wk5</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1AF2B244" w14:textId="676842B3" w:rsidR="00BC5438" w:rsidRPr="00752A46" w:rsidRDefault="00BC5438" w:rsidP="000941CC">
            <w:pPr>
              <w:rPr>
                <w:rFonts w:cstheme="minorHAnsi"/>
              </w:rPr>
            </w:pPr>
            <w:r w:rsidRPr="00752A46">
              <w:rPr>
                <w:rFonts w:cstheme="minorHAnsi"/>
              </w:rPr>
              <w:t>2/</w:t>
            </w:r>
            <w:r>
              <w:rPr>
                <w:rFonts w:cstheme="minorHAnsi"/>
              </w:rPr>
              <w:t>1</w:t>
            </w:r>
            <w:r w:rsidR="00132514">
              <w:rPr>
                <w:rFonts w:cstheme="minorHAnsi"/>
              </w:rPr>
              <w:t>5</w:t>
            </w:r>
          </w:p>
        </w:tc>
        <w:tc>
          <w:tcPr>
            <w:tcW w:w="1890" w:type="dxa"/>
          </w:tcPr>
          <w:p w14:paraId="6BADAD46" w14:textId="33EFF9CA" w:rsidR="00BC5438" w:rsidRPr="00752A46" w:rsidRDefault="00BC5438" w:rsidP="000941CC">
            <w:pPr>
              <w:rPr>
                <w:rFonts w:cstheme="minorHAnsi"/>
              </w:rPr>
            </w:pPr>
            <w:r>
              <w:rPr>
                <w:rFonts w:cstheme="minorHAnsi"/>
              </w:rPr>
              <w:t>Share Final Projects</w:t>
            </w:r>
          </w:p>
        </w:tc>
        <w:tc>
          <w:tcPr>
            <w:tcW w:w="5935" w:type="dxa"/>
          </w:tcPr>
          <w:p w14:paraId="00DD36B7" w14:textId="16BC215C" w:rsidR="00BC5438" w:rsidRPr="00752A46" w:rsidRDefault="00BC5438" w:rsidP="000941CC">
            <w:pPr>
              <w:rPr>
                <w:rFonts w:cstheme="minorHAnsi"/>
              </w:rPr>
            </w:pPr>
            <w:r w:rsidRPr="00BC5438">
              <w:rPr>
                <w:rFonts w:cstheme="minorHAnsi"/>
                <w:highlight w:val="yellow"/>
              </w:rPr>
              <w:t>Project 1 Phase3: Final Report</w:t>
            </w:r>
          </w:p>
        </w:tc>
      </w:tr>
      <w:tr w:rsidR="001A733D" w:rsidRPr="00752A46" w14:paraId="7C40340A" w14:textId="77777777" w:rsidTr="00AD1BE9">
        <w:tc>
          <w:tcPr>
            <w:tcW w:w="9350" w:type="dxa"/>
            <w:gridSpan w:val="4"/>
          </w:tcPr>
          <w:p w14:paraId="05F3FD11" w14:textId="371DC7E4" w:rsidR="001A733D" w:rsidRPr="00752A46" w:rsidRDefault="001A733D" w:rsidP="000941CC">
            <w:pPr>
              <w:rPr>
                <w:rFonts w:cstheme="minorHAnsi"/>
              </w:rPr>
            </w:pPr>
            <w:r w:rsidRPr="00752A46">
              <w:rPr>
                <w:rFonts w:cstheme="minorHAnsi"/>
              </w:rPr>
              <w:t>Module 2: Gotta Catch ‘Em All</w:t>
            </w:r>
            <w:r>
              <w:rPr>
                <w:rFonts w:cstheme="minorHAnsi"/>
              </w:rPr>
              <w:t>®</w:t>
            </w:r>
          </w:p>
        </w:tc>
      </w:tr>
      <w:tr w:rsidR="00BC5438" w:rsidRPr="00752A46" w14:paraId="437576C5" w14:textId="77777777" w:rsidTr="00AD1BE9">
        <w:tc>
          <w:tcPr>
            <w:tcW w:w="805" w:type="dxa"/>
          </w:tcPr>
          <w:p w14:paraId="46194CAF" w14:textId="1D1497B8" w:rsidR="00BC5438" w:rsidRPr="00752A46" w:rsidRDefault="00BC5438" w:rsidP="000941CC">
            <w:pPr>
              <w:rPr>
                <w:rFonts w:cstheme="minorHAnsi"/>
              </w:rPr>
            </w:pPr>
            <w:r w:rsidRPr="00752A46">
              <w:rPr>
                <w:rFonts w:cstheme="minorHAnsi"/>
              </w:rPr>
              <w:t>Wk6</w:t>
            </w:r>
            <w:r>
              <w:rPr>
                <w:rFonts w:cstheme="minorHAnsi"/>
              </w:rPr>
              <w:t xml:space="preserve"> </w:t>
            </w:r>
            <w:r w:rsidRPr="00752A46">
              <w:rPr>
                <w:rFonts w:cstheme="minorHAnsi"/>
              </w:rPr>
              <w:t>Mon</w:t>
            </w:r>
          </w:p>
        </w:tc>
        <w:tc>
          <w:tcPr>
            <w:tcW w:w="720" w:type="dxa"/>
          </w:tcPr>
          <w:p w14:paraId="539FA286" w14:textId="6B81BD6B" w:rsidR="00BC5438" w:rsidRPr="00752A46" w:rsidRDefault="001A733D" w:rsidP="000941CC">
            <w:pPr>
              <w:rPr>
                <w:rFonts w:cstheme="minorHAnsi"/>
              </w:rPr>
            </w:pPr>
            <w:r>
              <w:rPr>
                <w:rFonts w:cstheme="minorHAnsi"/>
              </w:rPr>
              <w:t>2</w:t>
            </w:r>
            <w:r w:rsidR="00BC5438" w:rsidRPr="00752A46">
              <w:rPr>
                <w:rFonts w:cstheme="minorHAnsi"/>
              </w:rPr>
              <w:t>/</w:t>
            </w:r>
            <w:r w:rsidR="00132514">
              <w:rPr>
                <w:rFonts w:cstheme="minorHAnsi"/>
              </w:rPr>
              <w:t>19</w:t>
            </w:r>
          </w:p>
        </w:tc>
        <w:tc>
          <w:tcPr>
            <w:tcW w:w="1890" w:type="dxa"/>
          </w:tcPr>
          <w:p w14:paraId="2E2ADD6D" w14:textId="26E36005" w:rsidR="00BC5438" w:rsidRPr="00752A46" w:rsidRDefault="00BC5438" w:rsidP="000941CC">
            <w:pPr>
              <w:rPr>
                <w:rFonts w:cstheme="minorHAnsi"/>
              </w:rPr>
            </w:pPr>
            <w:r w:rsidRPr="00752A46">
              <w:rPr>
                <w:rFonts w:cstheme="minorHAnsi"/>
              </w:rPr>
              <w:t>Catching Pok</w:t>
            </w:r>
            <w:r>
              <w:rPr>
                <w:rFonts w:cstheme="minorHAnsi"/>
              </w:rPr>
              <w:t>é</w:t>
            </w:r>
            <w:r w:rsidRPr="00752A46">
              <w:rPr>
                <w:rFonts w:cstheme="minorHAnsi"/>
              </w:rPr>
              <w:t>mon</w:t>
            </w:r>
            <w:r>
              <w:rPr>
                <w:rFonts w:cstheme="minorHAnsi"/>
              </w:rPr>
              <w:t>®</w:t>
            </w:r>
            <w:r w:rsidRPr="00752A46">
              <w:rPr>
                <w:rFonts w:cstheme="minorHAnsi"/>
              </w:rPr>
              <w:t>, discrete probability</w:t>
            </w:r>
          </w:p>
        </w:tc>
        <w:tc>
          <w:tcPr>
            <w:tcW w:w="5935" w:type="dxa"/>
          </w:tcPr>
          <w:p w14:paraId="7BE76D97" w14:textId="77777777" w:rsidR="00BC5438" w:rsidRDefault="00BC5438" w:rsidP="001C5602">
            <w:pPr>
              <w:rPr>
                <w:rFonts w:cstheme="minorHAnsi"/>
              </w:rPr>
            </w:pPr>
            <w:r w:rsidRPr="00752A46">
              <w:rPr>
                <w:rFonts w:cstheme="minorHAnsi"/>
              </w:rPr>
              <w:t>Read</w:t>
            </w:r>
            <w:r>
              <w:rPr>
                <w:rFonts w:cstheme="minorHAnsi"/>
              </w:rPr>
              <w:t xml:space="preserve"> 8.3</w:t>
            </w:r>
          </w:p>
          <w:p w14:paraId="0E6E95CC" w14:textId="78642885" w:rsidR="00BC5438" w:rsidRPr="00752A46" w:rsidRDefault="00000000" w:rsidP="000941CC">
            <w:pPr>
              <w:rPr>
                <w:rFonts w:cstheme="minorHAnsi"/>
              </w:rPr>
            </w:pPr>
            <w:hyperlink r:id="rId20" w:history="1">
              <w:r w:rsidR="00BC5438" w:rsidRPr="00856068">
                <w:rPr>
                  <w:rStyle w:val="Hyperlink"/>
                  <w:rFonts w:cstheme="minorHAnsi"/>
                </w:rPr>
                <w:t>https://gamepress.gg/pokemongo/catch-mechanics</w:t>
              </w:r>
            </w:hyperlink>
          </w:p>
        </w:tc>
      </w:tr>
      <w:tr w:rsidR="00BC5438" w:rsidRPr="00752A46" w14:paraId="6E9E89A9" w14:textId="77777777" w:rsidTr="00AD1BE9">
        <w:tc>
          <w:tcPr>
            <w:tcW w:w="805" w:type="dxa"/>
          </w:tcPr>
          <w:p w14:paraId="0C5A3E3C" w14:textId="2B3A4B2F" w:rsidR="00BC5438" w:rsidRPr="00752A46" w:rsidRDefault="00BC5438" w:rsidP="000941CC">
            <w:pPr>
              <w:rPr>
                <w:rFonts w:cstheme="minorHAnsi"/>
              </w:rPr>
            </w:pPr>
            <w:r w:rsidRPr="00752A46">
              <w:rPr>
                <w:rFonts w:cstheme="minorHAnsi"/>
              </w:rPr>
              <w:t>Wk6</w:t>
            </w:r>
            <w:r>
              <w:rPr>
                <w:rFonts w:cstheme="minorHAnsi"/>
              </w:rPr>
              <w:t xml:space="preserve"> </w:t>
            </w:r>
            <w:r w:rsidRPr="00752A46">
              <w:rPr>
                <w:rFonts w:cstheme="minorHAnsi"/>
              </w:rPr>
              <w:t>Wed</w:t>
            </w:r>
          </w:p>
        </w:tc>
        <w:tc>
          <w:tcPr>
            <w:tcW w:w="720" w:type="dxa"/>
          </w:tcPr>
          <w:p w14:paraId="7D122F07" w14:textId="7652EBED" w:rsidR="00BC5438" w:rsidRPr="00752A46" w:rsidRDefault="001A733D" w:rsidP="000941CC">
            <w:pPr>
              <w:rPr>
                <w:rFonts w:cstheme="minorHAnsi"/>
              </w:rPr>
            </w:pPr>
            <w:r>
              <w:rPr>
                <w:rFonts w:cstheme="minorHAnsi"/>
              </w:rPr>
              <w:t>2</w:t>
            </w:r>
            <w:r w:rsidR="00BC5438" w:rsidRPr="00752A46">
              <w:rPr>
                <w:rFonts w:cstheme="minorHAnsi"/>
              </w:rPr>
              <w:t>/</w:t>
            </w:r>
            <w:r>
              <w:rPr>
                <w:rFonts w:cstheme="minorHAnsi"/>
              </w:rPr>
              <w:t>2</w:t>
            </w:r>
            <w:r w:rsidR="00132514">
              <w:rPr>
                <w:rFonts w:cstheme="minorHAnsi"/>
              </w:rPr>
              <w:t>1</w:t>
            </w:r>
          </w:p>
        </w:tc>
        <w:tc>
          <w:tcPr>
            <w:tcW w:w="1890" w:type="dxa"/>
          </w:tcPr>
          <w:p w14:paraId="3DA31854" w14:textId="48A639B7" w:rsidR="00BC5438" w:rsidRPr="00752A46" w:rsidRDefault="00BC5438" w:rsidP="000941CC">
            <w:pPr>
              <w:rPr>
                <w:rFonts w:cstheme="minorHAnsi"/>
              </w:rPr>
            </w:pPr>
            <w:r w:rsidRPr="00752A46">
              <w:rPr>
                <w:rFonts w:cstheme="minorHAnsi"/>
              </w:rPr>
              <w:t>Independent events, Bernoulli Random Variables</w:t>
            </w:r>
          </w:p>
        </w:tc>
        <w:tc>
          <w:tcPr>
            <w:tcW w:w="5935" w:type="dxa"/>
          </w:tcPr>
          <w:p w14:paraId="3ACDA072" w14:textId="77777777" w:rsidR="00BC5438" w:rsidRDefault="00BC5438" w:rsidP="001C5602">
            <w:pPr>
              <w:rPr>
                <w:rFonts w:cstheme="minorHAnsi"/>
              </w:rPr>
            </w:pPr>
            <w:r w:rsidRPr="00752A46">
              <w:rPr>
                <w:rFonts w:cstheme="minorHAnsi"/>
              </w:rPr>
              <w:t>Read</w:t>
            </w:r>
            <w:r>
              <w:rPr>
                <w:rFonts w:cstheme="minorHAnsi"/>
              </w:rPr>
              <w:t xml:space="preserve"> 8.4</w:t>
            </w:r>
          </w:p>
          <w:p w14:paraId="7D9118D7" w14:textId="77777777" w:rsidR="00BC5438" w:rsidRDefault="00000000" w:rsidP="001C5602">
            <w:pPr>
              <w:rPr>
                <w:rFonts w:cstheme="minorHAnsi"/>
              </w:rPr>
            </w:pPr>
            <w:hyperlink r:id="rId21" w:history="1">
              <w:r w:rsidR="00BC5438" w:rsidRPr="00856068">
                <w:rPr>
                  <w:rStyle w:val="Hyperlink"/>
                  <w:rFonts w:cstheme="minorHAnsi"/>
                </w:rPr>
                <w:t>https://www.eurogamer.net/articles/2017-03-23-we-used-to-catch-pokemon-wrong</w:t>
              </w:r>
            </w:hyperlink>
          </w:p>
          <w:p w14:paraId="34E920DD" w14:textId="2C00EE95" w:rsidR="00BC5438" w:rsidRPr="00752A46" w:rsidRDefault="00BC5438" w:rsidP="000941CC">
            <w:pPr>
              <w:rPr>
                <w:rFonts w:cstheme="minorHAnsi"/>
              </w:rPr>
            </w:pPr>
          </w:p>
        </w:tc>
      </w:tr>
      <w:tr w:rsidR="00BC5438" w:rsidRPr="00752A46" w14:paraId="17C43301" w14:textId="77777777" w:rsidTr="00AD1BE9">
        <w:tc>
          <w:tcPr>
            <w:tcW w:w="805" w:type="dxa"/>
          </w:tcPr>
          <w:p w14:paraId="496EE572" w14:textId="77777777" w:rsidR="00BC5438" w:rsidRDefault="00BC5438" w:rsidP="001C5602">
            <w:pPr>
              <w:rPr>
                <w:rFonts w:cstheme="minorHAnsi"/>
              </w:rPr>
            </w:pPr>
            <w:r>
              <w:rPr>
                <w:rFonts w:cstheme="minorHAnsi"/>
              </w:rPr>
              <w:t>Wk6</w:t>
            </w:r>
          </w:p>
          <w:p w14:paraId="54FE7FF1" w14:textId="198058DA" w:rsidR="001A733D" w:rsidRPr="00752A46" w:rsidRDefault="001A733D" w:rsidP="001C5602">
            <w:pPr>
              <w:rPr>
                <w:rFonts w:cstheme="minorHAnsi"/>
              </w:rPr>
            </w:pPr>
            <w:proofErr w:type="spellStart"/>
            <w:r>
              <w:rPr>
                <w:rFonts w:cstheme="minorHAnsi"/>
              </w:rPr>
              <w:t>Thur</w:t>
            </w:r>
            <w:proofErr w:type="spellEnd"/>
            <w:r>
              <w:rPr>
                <w:rFonts w:cstheme="minorHAnsi"/>
              </w:rPr>
              <w:t>*</w:t>
            </w:r>
          </w:p>
        </w:tc>
        <w:tc>
          <w:tcPr>
            <w:tcW w:w="720" w:type="dxa"/>
          </w:tcPr>
          <w:p w14:paraId="427F1BAA" w14:textId="20157350" w:rsidR="00BC5438" w:rsidRPr="00752A46" w:rsidRDefault="001A733D" w:rsidP="001C5602">
            <w:pPr>
              <w:rPr>
                <w:rFonts w:cstheme="minorHAnsi"/>
              </w:rPr>
            </w:pPr>
            <w:r>
              <w:rPr>
                <w:rFonts w:cstheme="minorHAnsi"/>
              </w:rPr>
              <w:t>2</w:t>
            </w:r>
            <w:r w:rsidR="00BC5438">
              <w:rPr>
                <w:rFonts w:cstheme="minorHAnsi"/>
              </w:rPr>
              <w:t>/</w:t>
            </w:r>
            <w:r>
              <w:rPr>
                <w:rFonts w:cstheme="minorHAnsi"/>
              </w:rPr>
              <w:t>2</w:t>
            </w:r>
            <w:r w:rsidR="00132514">
              <w:rPr>
                <w:rFonts w:cstheme="minorHAnsi"/>
              </w:rPr>
              <w:t>2</w:t>
            </w:r>
          </w:p>
        </w:tc>
        <w:tc>
          <w:tcPr>
            <w:tcW w:w="1890" w:type="dxa"/>
          </w:tcPr>
          <w:p w14:paraId="6490A583" w14:textId="77777777" w:rsidR="00BC5438" w:rsidRDefault="001A733D" w:rsidP="001C5602">
            <w:pPr>
              <w:rPr>
                <w:rFonts w:cstheme="minorHAnsi"/>
              </w:rPr>
            </w:pPr>
            <w:r>
              <w:rPr>
                <w:rFonts w:cstheme="minorHAnsi"/>
              </w:rPr>
              <w:t>Three Shakes</w:t>
            </w:r>
          </w:p>
          <w:p w14:paraId="21551DCE" w14:textId="3D7DDBB4" w:rsidR="001A733D" w:rsidRPr="00752A46" w:rsidRDefault="001A733D" w:rsidP="001C5602">
            <w:pPr>
              <w:rPr>
                <w:rFonts w:cstheme="minorHAnsi"/>
              </w:rPr>
            </w:pPr>
            <w:r>
              <w:rPr>
                <w:rFonts w:cstheme="minorHAnsi"/>
              </w:rPr>
              <w:t>And a Click</w:t>
            </w:r>
          </w:p>
        </w:tc>
        <w:tc>
          <w:tcPr>
            <w:tcW w:w="5935" w:type="dxa"/>
          </w:tcPr>
          <w:p w14:paraId="59652188" w14:textId="0B2ED04D" w:rsidR="00BC5438" w:rsidRPr="00752A46" w:rsidRDefault="001A733D" w:rsidP="001C5602">
            <w:pPr>
              <w:rPr>
                <w:rFonts w:cstheme="minorHAnsi"/>
              </w:rPr>
            </w:pPr>
            <w:r w:rsidRPr="001A733D">
              <w:rPr>
                <w:rFonts w:cstheme="minorHAnsi"/>
                <w:highlight w:val="yellow"/>
              </w:rPr>
              <w:t>G</w:t>
            </w:r>
            <w:r w:rsidR="00BC5438" w:rsidRPr="001A733D">
              <w:rPr>
                <w:rFonts w:cstheme="minorHAnsi"/>
                <w:highlight w:val="yellow"/>
              </w:rPr>
              <w:t xml:space="preserve">W </w:t>
            </w:r>
            <w:r w:rsidRPr="001A733D">
              <w:rPr>
                <w:rFonts w:cstheme="minorHAnsi"/>
                <w:highlight w:val="yellow"/>
              </w:rPr>
              <w:t>5</w:t>
            </w:r>
          </w:p>
        </w:tc>
      </w:tr>
      <w:tr w:rsidR="00BC5438" w:rsidRPr="00752A46" w14:paraId="11B27869" w14:textId="77777777" w:rsidTr="00AD1BE9">
        <w:tc>
          <w:tcPr>
            <w:tcW w:w="805" w:type="dxa"/>
          </w:tcPr>
          <w:p w14:paraId="652DFFE1" w14:textId="04DA87CA" w:rsidR="00BC5438" w:rsidRPr="00752A46" w:rsidRDefault="00BC5438" w:rsidP="001C5602">
            <w:pPr>
              <w:rPr>
                <w:rFonts w:cstheme="minorHAnsi"/>
              </w:rPr>
            </w:pPr>
            <w:r w:rsidRPr="00752A46">
              <w:rPr>
                <w:rFonts w:cstheme="minorHAnsi"/>
              </w:rPr>
              <w:t>Wk7</w:t>
            </w:r>
            <w:r>
              <w:rPr>
                <w:rFonts w:cstheme="minorHAnsi"/>
              </w:rPr>
              <w:t xml:space="preserve"> </w:t>
            </w:r>
            <w:r w:rsidRPr="00752A46">
              <w:rPr>
                <w:rFonts w:cstheme="minorHAnsi"/>
              </w:rPr>
              <w:t>Mon</w:t>
            </w:r>
          </w:p>
        </w:tc>
        <w:tc>
          <w:tcPr>
            <w:tcW w:w="720" w:type="dxa"/>
          </w:tcPr>
          <w:p w14:paraId="30BE4297" w14:textId="72594AE5" w:rsidR="00BC5438" w:rsidRPr="00752A46" w:rsidRDefault="001A733D" w:rsidP="001C5602">
            <w:pPr>
              <w:rPr>
                <w:rFonts w:cstheme="minorHAnsi"/>
              </w:rPr>
            </w:pPr>
            <w:r>
              <w:rPr>
                <w:rFonts w:cstheme="minorHAnsi"/>
              </w:rPr>
              <w:t>2</w:t>
            </w:r>
            <w:r w:rsidR="00BC5438" w:rsidRPr="00752A46">
              <w:rPr>
                <w:rFonts w:cstheme="minorHAnsi"/>
              </w:rPr>
              <w:t>/</w:t>
            </w:r>
            <w:r>
              <w:rPr>
                <w:rFonts w:cstheme="minorHAnsi"/>
              </w:rPr>
              <w:t>2</w:t>
            </w:r>
            <w:r w:rsidR="00132514">
              <w:rPr>
                <w:rFonts w:cstheme="minorHAnsi"/>
              </w:rPr>
              <w:t>6</w:t>
            </w:r>
          </w:p>
        </w:tc>
        <w:tc>
          <w:tcPr>
            <w:tcW w:w="1890" w:type="dxa"/>
          </w:tcPr>
          <w:p w14:paraId="0E0D6B42" w14:textId="342072A4" w:rsidR="00BC5438" w:rsidRPr="00752A46" w:rsidRDefault="00BC5438" w:rsidP="001C5602">
            <w:pPr>
              <w:rPr>
                <w:rFonts w:cstheme="minorHAnsi"/>
              </w:rPr>
            </w:pPr>
            <w:r w:rsidRPr="00752A46">
              <w:rPr>
                <w:rFonts w:cstheme="minorHAnsi"/>
              </w:rPr>
              <w:t>Discrete Random Variables, uniform random variables</w:t>
            </w:r>
          </w:p>
        </w:tc>
        <w:tc>
          <w:tcPr>
            <w:tcW w:w="5935" w:type="dxa"/>
          </w:tcPr>
          <w:p w14:paraId="12D32F7F" w14:textId="7D72D6C8" w:rsidR="001A733D" w:rsidRDefault="001A733D" w:rsidP="001C5602">
            <w:pPr>
              <w:rPr>
                <w:rFonts w:cstheme="minorHAnsi"/>
              </w:rPr>
            </w:pPr>
            <w:r w:rsidRPr="001A733D">
              <w:rPr>
                <w:rFonts w:cstheme="minorHAnsi"/>
                <w:highlight w:val="yellow"/>
              </w:rPr>
              <w:t>HW 4</w:t>
            </w:r>
          </w:p>
          <w:p w14:paraId="74CC1DF2" w14:textId="42A36E81" w:rsidR="00BC5438" w:rsidRDefault="00BC5438" w:rsidP="001C5602">
            <w:pPr>
              <w:rPr>
                <w:rFonts w:cstheme="minorHAnsi"/>
              </w:rPr>
            </w:pPr>
            <w:r w:rsidRPr="00752A46">
              <w:rPr>
                <w:rFonts w:cstheme="minorHAnsi"/>
              </w:rPr>
              <w:t>Read</w:t>
            </w:r>
            <w:r>
              <w:rPr>
                <w:rFonts w:cstheme="minorHAnsi"/>
              </w:rPr>
              <w:t xml:space="preserve"> 9.4</w:t>
            </w:r>
          </w:p>
          <w:p w14:paraId="33D872A2" w14:textId="5BDAD28C" w:rsidR="00BC5438" w:rsidRPr="00752A46" w:rsidRDefault="00BC5438" w:rsidP="001C5602">
            <w:pPr>
              <w:rPr>
                <w:rFonts w:cstheme="minorHAnsi"/>
              </w:rPr>
            </w:pPr>
          </w:p>
        </w:tc>
      </w:tr>
      <w:tr w:rsidR="00BC5438" w:rsidRPr="00752A46" w14:paraId="45B8A1AE" w14:textId="77777777" w:rsidTr="00AD1BE9">
        <w:tc>
          <w:tcPr>
            <w:tcW w:w="805" w:type="dxa"/>
          </w:tcPr>
          <w:p w14:paraId="30462A22" w14:textId="548FAB82" w:rsidR="00BC5438" w:rsidRPr="00752A46" w:rsidRDefault="00BC5438" w:rsidP="001C5602">
            <w:pPr>
              <w:rPr>
                <w:rFonts w:cstheme="minorHAnsi"/>
              </w:rPr>
            </w:pPr>
            <w:r w:rsidRPr="00752A46">
              <w:rPr>
                <w:rFonts w:cstheme="minorHAnsi"/>
              </w:rPr>
              <w:t>Wk7</w:t>
            </w:r>
            <w:r>
              <w:rPr>
                <w:rFonts w:cstheme="minorHAnsi"/>
              </w:rPr>
              <w:t xml:space="preserve"> </w:t>
            </w:r>
            <w:r w:rsidRPr="00752A46">
              <w:rPr>
                <w:rFonts w:cstheme="minorHAnsi"/>
              </w:rPr>
              <w:t>Wed</w:t>
            </w:r>
          </w:p>
        </w:tc>
        <w:tc>
          <w:tcPr>
            <w:tcW w:w="720" w:type="dxa"/>
          </w:tcPr>
          <w:p w14:paraId="0ECB3791" w14:textId="621810CE" w:rsidR="00BC5438" w:rsidRPr="00752A46" w:rsidRDefault="00132514" w:rsidP="001C5602">
            <w:pPr>
              <w:rPr>
                <w:rFonts w:cstheme="minorHAnsi"/>
              </w:rPr>
            </w:pPr>
            <w:r>
              <w:rPr>
                <w:rFonts w:cstheme="minorHAnsi"/>
              </w:rPr>
              <w:t>2/28</w:t>
            </w:r>
          </w:p>
        </w:tc>
        <w:tc>
          <w:tcPr>
            <w:tcW w:w="1890" w:type="dxa"/>
          </w:tcPr>
          <w:p w14:paraId="251F67A8" w14:textId="34E2F62F" w:rsidR="00BC5438" w:rsidRPr="00752A46" w:rsidRDefault="00BC5438" w:rsidP="001C5602">
            <w:pPr>
              <w:rPr>
                <w:rFonts w:cstheme="minorHAnsi"/>
              </w:rPr>
            </w:pPr>
            <w:r w:rsidRPr="00752A46">
              <w:rPr>
                <w:rFonts w:cstheme="minorHAnsi"/>
              </w:rPr>
              <w:t>Pok</w:t>
            </w:r>
            <w:r>
              <w:rPr>
                <w:rFonts w:cstheme="minorHAnsi"/>
              </w:rPr>
              <w:t>é</w:t>
            </w:r>
            <w:r w:rsidRPr="00752A46">
              <w:rPr>
                <w:rFonts w:cstheme="minorHAnsi"/>
              </w:rPr>
              <w:t>balls and conditional probability</w:t>
            </w:r>
          </w:p>
        </w:tc>
        <w:tc>
          <w:tcPr>
            <w:tcW w:w="5935" w:type="dxa"/>
          </w:tcPr>
          <w:p w14:paraId="020B2DDD" w14:textId="77777777" w:rsidR="00BC5438" w:rsidRDefault="00BC5438" w:rsidP="001C5602">
            <w:pPr>
              <w:rPr>
                <w:rFonts w:cstheme="minorHAnsi"/>
              </w:rPr>
            </w:pPr>
            <w:r w:rsidRPr="00752A46">
              <w:rPr>
                <w:rFonts w:cstheme="minorHAnsi"/>
              </w:rPr>
              <w:t>Read</w:t>
            </w:r>
            <w:r>
              <w:rPr>
                <w:rFonts w:cstheme="minorHAnsi"/>
              </w:rPr>
              <w:t xml:space="preserve"> 8.5-8.6</w:t>
            </w:r>
          </w:p>
          <w:p w14:paraId="01EB2106" w14:textId="77777777" w:rsidR="00BC5438" w:rsidRDefault="00000000" w:rsidP="001C5602">
            <w:pPr>
              <w:rPr>
                <w:rFonts w:cstheme="minorHAnsi"/>
              </w:rPr>
            </w:pPr>
            <w:hyperlink r:id="rId22" w:history="1">
              <w:r w:rsidR="00BC5438" w:rsidRPr="00856068">
                <w:rPr>
                  <w:rStyle w:val="Hyperlink"/>
                  <w:rFonts w:cstheme="minorHAnsi"/>
                </w:rPr>
                <w:t>https://bulbapedia.bulbagarden.net/wiki/Catch_rate</w:t>
              </w:r>
            </w:hyperlink>
          </w:p>
          <w:p w14:paraId="40D8516D" w14:textId="6F21927E" w:rsidR="00BC5438" w:rsidRPr="00752A46" w:rsidRDefault="00BC5438" w:rsidP="001C5602">
            <w:pPr>
              <w:rPr>
                <w:rFonts w:cstheme="minorHAnsi"/>
              </w:rPr>
            </w:pPr>
          </w:p>
        </w:tc>
      </w:tr>
      <w:tr w:rsidR="00BC5438" w:rsidRPr="00752A46" w14:paraId="2A792895" w14:textId="77777777" w:rsidTr="00AD1BE9">
        <w:tc>
          <w:tcPr>
            <w:tcW w:w="805" w:type="dxa"/>
          </w:tcPr>
          <w:p w14:paraId="634CBC63" w14:textId="2CC66831" w:rsidR="00BC5438" w:rsidRPr="00752A46" w:rsidRDefault="00BC5438" w:rsidP="001C5602">
            <w:pPr>
              <w:rPr>
                <w:rFonts w:cstheme="minorHAnsi"/>
              </w:rPr>
            </w:pPr>
            <w:r w:rsidRPr="00752A46">
              <w:rPr>
                <w:rFonts w:cstheme="minorHAnsi"/>
              </w:rPr>
              <w:t>Wk7</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11E40E3D" w14:textId="116439A3" w:rsidR="00BC5438" w:rsidRDefault="00132514" w:rsidP="001C5602">
            <w:pPr>
              <w:rPr>
                <w:rFonts w:cstheme="minorHAnsi"/>
              </w:rPr>
            </w:pPr>
            <w:r>
              <w:rPr>
                <w:rFonts w:cstheme="minorHAnsi"/>
              </w:rPr>
              <w:t>2/29</w:t>
            </w:r>
          </w:p>
        </w:tc>
        <w:tc>
          <w:tcPr>
            <w:tcW w:w="1890" w:type="dxa"/>
          </w:tcPr>
          <w:p w14:paraId="1327FAFF" w14:textId="77777777" w:rsidR="00BC5438" w:rsidRPr="00752A46" w:rsidRDefault="00BC5438" w:rsidP="001C5602">
            <w:pPr>
              <w:rPr>
                <w:rFonts w:cstheme="minorHAnsi"/>
              </w:rPr>
            </w:pPr>
            <w:r w:rsidRPr="00752A46">
              <w:rPr>
                <w:rFonts w:cstheme="minorHAnsi"/>
              </w:rPr>
              <w:t>Pok</w:t>
            </w:r>
            <w:r>
              <w:rPr>
                <w:rFonts w:cstheme="minorHAnsi"/>
              </w:rPr>
              <w:t>éb</w:t>
            </w:r>
            <w:r w:rsidRPr="00752A46">
              <w:rPr>
                <w:rFonts w:cstheme="minorHAnsi"/>
              </w:rPr>
              <w:t>all, Great Ball, Ultra Ball</w:t>
            </w:r>
          </w:p>
          <w:p w14:paraId="7502FFB1" w14:textId="7FD4BC1C" w:rsidR="00BC5438" w:rsidRPr="00752A46" w:rsidRDefault="00BC5438" w:rsidP="001C5602">
            <w:pPr>
              <w:rPr>
                <w:rFonts w:cstheme="minorHAnsi"/>
              </w:rPr>
            </w:pPr>
            <w:r w:rsidRPr="00752A46">
              <w:rPr>
                <w:rFonts w:cstheme="minorHAnsi"/>
              </w:rPr>
              <w:t>Discuss Project 2</w:t>
            </w:r>
          </w:p>
        </w:tc>
        <w:tc>
          <w:tcPr>
            <w:tcW w:w="5935" w:type="dxa"/>
          </w:tcPr>
          <w:p w14:paraId="0F1818B9" w14:textId="1F417636" w:rsidR="00BC5438" w:rsidRPr="00752A46" w:rsidRDefault="00BC5438" w:rsidP="001C5602">
            <w:pPr>
              <w:rPr>
                <w:rFonts w:cstheme="minorHAnsi"/>
              </w:rPr>
            </w:pPr>
            <w:r w:rsidRPr="00954AB7">
              <w:rPr>
                <w:rFonts w:cstheme="minorHAnsi"/>
                <w:highlight w:val="yellow"/>
              </w:rPr>
              <w:t>GW 6</w:t>
            </w:r>
          </w:p>
        </w:tc>
      </w:tr>
      <w:tr w:rsidR="00954AB7" w:rsidRPr="00752A46" w14:paraId="304EF1B9" w14:textId="77777777" w:rsidTr="00AD1BE9">
        <w:tc>
          <w:tcPr>
            <w:tcW w:w="805" w:type="dxa"/>
          </w:tcPr>
          <w:p w14:paraId="4BF99CF6" w14:textId="2E53690A" w:rsidR="00954AB7" w:rsidRPr="00752A46" w:rsidRDefault="00954AB7" w:rsidP="001C5602">
            <w:pPr>
              <w:rPr>
                <w:rFonts w:cstheme="minorHAnsi"/>
              </w:rPr>
            </w:pPr>
            <w:r w:rsidRPr="00752A46">
              <w:rPr>
                <w:rFonts w:cstheme="minorHAnsi"/>
              </w:rPr>
              <w:t>Wk8</w:t>
            </w:r>
            <w:r>
              <w:rPr>
                <w:rFonts w:cstheme="minorHAnsi"/>
              </w:rPr>
              <w:t xml:space="preserve"> </w:t>
            </w:r>
            <w:r w:rsidRPr="00752A46">
              <w:rPr>
                <w:rFonts w:cstheme="minorHAnsi"/>
              </w:rPr>
              <w:t>Mon</w:t>
            </w:r>
          </w:p>
        </w:tc>
        <w:tc>
          <w:tcPr>
            <w:tcW w:w="720" w:type="dxa"/>
          </w:tcPr>
          <w:p w14:paraId="42076C7F" w14:textId="2AB6101B" w:rsidR="00954AB7" w:rsidRPr="00752A46" w:rsidRDefault="00954AB7" w:rsidP="001C5602">
            <w:pPr>
              <w:rPr>
                <w:rFonts w:cstheme="minorHAnsi"/>
              </w:rPr>
            </w:pPr>
            <w:r w:rsidRPr="00752A46">
              <w:rPr>
                <w:rFonts w:cstheme="minorHAnsi"/>
              </w:rPr>
              <w:t>3/</w:t>
            </w:r>
            <w:r w:rsidR="00132514">
              <w:rPr>
                <w:rFonts w:cstheme="minorHAnsi"/>
              </w:rPr>
              <w:t>4</w:t>
            </w:r>
          </w:p>
        </w:tc>
        <w:tc>
          <w:tcPr>
            <w:tcW w:w="1890" w:type="dxa"/>
          </w:tcPr>
          <w:p w14:paraId="31DA29E4" w14:textId="02CFADBD" w:rsidR="00954AB7" w:rsidRPr="00752A46" w:rsidRDefault="00954AB7" w:rsidP="001C5602">
            <w:pPr>
              <w:rPr>
                <w:rFonts w:cstheme="minorHAnsi"/>
              </w:rPr>
            </w:pPr>
            <w:r w:rsidRPr="00752A46">
              <w:rPr>
                <w:rFonts w:cstheme="minorHAnsi"/>
              </w:rPr>
              <w:t>Where to search, Continuous Random Variables</w:t>
            </w:r>
          </w:p>
        </w:tc>
        <w:tc>
          <w:tcPr>
            <w:tcW w:w="5935" w:type="dxa"/>
          </w:tcPr>
          <w:p w14:paraId="2A1B1999" w14:textId="77777777" w:rsidR="00954AB7" w:rsidRDefault="00954AB7" w:rsidP="001C5602">
            <w:pPr>
              <w:rPr>
                <w:rFonts w:cstheme="minorHAnsi"/>
              </w:rPr>
            </w:pPr>
            <w:r w:rsidRPr="00954AB7">
              <w:rPr>
                <w:rFonts w:cstheme="minorHAnsi"/>
                <w:highlight w:val="yellow"/>
              </w:rPr>
              <w:t>HW 5</w:t>
            </w:r>
          </w:p>
          <w:p w14:paraId="534C0412" w14:textId="77777777" w:rsidR="00954AB7" w:rsidRDefault="00954AB7" w:rsidP="001C5602">
            <w:pPr>
              <w:rPr>
                <w:rFonts w:cstheme="minorHAnsi"/>
              </w:rPr>
            </w:pPr>
            <w:r w:rsidRPr="00752A46">
              <w:rPr>
                <w:rFonts w:cstheme="minorHAnsi"/>
              </w:rPr>
              <w:t>Read</w:t>
            </w:r>
            <w:r>
              <w:rPr>
                <w:rFonts w:cstheme="minorHAnsi"/>
              </w:rPr>
              <w:t xml:space="preserve"> 9.1-9.2</w:t>
            </w:r>
          </w:p>
          <w:p w14:paraId="3F796CC7" w14:textId="5F5ECF85" w:rsidR="00954AB7" w:rsidRPr="00752A46" w:rsidRDefault="00954AB7" w:rsidP="001C5602">
            <w:pPr>
              <w:rPr>
                <w:rFonts w:cstheme="minorHAnsi"/>
              </w:rPr>
            </w:pPr>
          </w:p>
        </w:tc>
      </w:tr>
      <w:tr w:rsidR="00954AB7" w:rsidRPr="00752A46" w14:paraId="2328963F" w14:textId="77777777" w:rsidTr="00AD1BE9">
        <w:tc>
          <w:tcPr>
            <w:tcW w:w="805" w:type="dxa"/>
          </w:tcPr>
          <w:p w14:paraId="5F9C2178" w14:textId="7A1E2F6C" w:rsidR="00954AB7" w:rsidRPr="00752A46" w:rsidRDefault="00954AB7" w:rsidP="001C5602">
            <w:pPr>
              <w:rPr>
                <w:rFonts w:cstheme="minorHAnsi"/>
              </w:rPr>
            </w:pPr>
            <w:r w:rsidRPr="00752A46">
              <w:rPr>
                <w:rFonts w:cstheme="minorHAnsi"/>
              </w:rPr>
              <w:lastRenderedPageBreak/>
              <w:t>Wk8</w:t>
            </w:r>
            <w:r>
              <w:rPr>
                <w:rFonts w:cstheme="minorHAnsi"/>
              </w:rPr>
              <w:t xml:space="preserve"> </w:t>
            </w:r>
            <w:r w:rsidRPr="00752A46">
              <w:rPr>
                <w:rFonts w:cstheme="minorHAnsi"/>
              </w:rPr>
              <w:t>Wed</w:t>
            </w:r>
          </w:p>
        </w:tc>
        <w:tc>
          <w:tcPr>
            <w:tcW w:w="720" w:type="dxa"/>
          </w:tcPr>
          <w:p w14:paraId="03BCDB94" w14:textId="5548B021" w:rsidR="00954AB7" w:rsidRPr="00752A46" w:rsidRDefault="00954AB7" w:rsidP="001C5602">
            <w:pPr>
              <w:rPr>
                <w:rFonts w:cstheme="minorHAnsi"/>
              </w:rPr>
            </w:pPr>
            <w:r w:rsidRPr="00752A46">
              <w:rPr>
                <w:rFonts w:cstheme="minorHAnsi"/>
              </w:rPr>
              <w:t>3/</w:t>
            </w:r>
            <w:r w:rsidR="00132514">
              <w:rPr>
                <w:rFonts w:cstheme="minorHAnsi"/>
              </w:rPr>
              <w:t>6</w:t>
            </w:r>
          </w:p>
        </w:tc>
        <w:tc>
          <w:tcPr>
            <w:tcW w:w="1890" w:type="dxa"/>
          </w:tcPr>
          <w:p w14:paraId="7F406E37" w14:textId="6EC75148" w:rsidR="00954AB7" w:rsidRPr="00752A46" w:rsidRDefault="00954AB7" w:rsidP="001C5602">
            <w:pPr>
              <w:rPr>
                <w:rFonts w:cstheme="minorHAnsi"/>
              </w:rPr>
            </w:pPr>
            <w:r w:rsidRPr="00752A46">
              <w:rPr>
                <w:rFonts w:cstheme="minorHAnsi"/>
              </w:rPr>
              <w:t>Probability Density Function, Cumulative Distribution Function</w:t>
            </w:r>
          </w:p>
        </w:tc>
        <w:tc>
          <w:tcPr>
            <w:tcW w:w="5935" w:type="dxa"/>
          </w:tcPr>
          <w:p w14:paraId="12E6F185" w14:textId="77777777" w:rsidR="00954AB7" w:rsidRDefault="00000000" w:rsidP="00954AB7">
            <w:pPr>
              <w:rPr>
                <w:rFonts w:cstheme="minorHAnsi"/>
              </w:rPr>
            </w:pPr>
            <w:hyperlink r:id="rId23" w:history="1">
              <w:r w:rsidR="00954AB7" w:rsidRPr="00856068">
                <w:rPr>
                  <w:rStyle w:val="Hyperlink"/>
                  <w:rFonts w:cstheme="minorHAnsi"/>
                </w:rPr>
                <w:t>https://www.skyparksecure.com/blog/pokemon-go-tips/</w:t>
              </w:r>
            </w:hyperlink>
          </w:p>
          <w:p w14:paraId="3C304735" w14:textId="72F1A344" w:rsidR="00954AB7" w:rsidRPr="00954AB7" w:rsidRDefault="00954AB7" w:rsidP="001C5602">
            <w:pPr>
              <w:rPr>
                <w:rFonts w:cstheme="minorHAnsi"/>
                <w:highlight w:val="yellow"/>
              </w:rPr>
            </w:pPr>
          </w:p>
        </w:tc>
      </w:tr>
      <w:tr w:rsidR="00954AB7" w:rsidRPr="00752A46" w14:paraId="65450F09" w14:textId="77777777" w:rsidTr="00AD1BE9">
        <w:tc>
          <w:tcPr>
            <w:tcW w:w="805" w:type="dxa"/>
          </w:tcPr>
          <w:p w14:paraId="6718A821" w14:textId="545DEE62" w:rsidR="00954AB7" w:rsidRPr="00752A46" w:rsidRDefault="00954AB7" w:rsidP="001C5602">
            <w:pPr>
              <w:rPr>
                <w:rFonts w:cstheme="minorHAnsi"/>
              </w:rPr>
            </w:pPr>
            <w:r w:rsidRPr="00752A46">
              <w:rPr>
                <w:rFonts w:cstheme="minorHAnsi"/>
              </w:rPr>
              <w:t>Wk8</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37F6F180" w14:textId="085F5C4F" w:rsidR="00954AB7" w:rsidRPr="00752A46" w:rsidRDefault="00954AB7" w:rsidP="001C5602">
            <w:pPr>
              <w:rPr>
                <w:rFonts w:cstheme="minorHAnsi"/>
              </w:rPr>
            </w:pPr>
            <w:r w:rsidRPr="00752A46">
              <w:rPr>
                <w:rFonts w:cstheme="minorHAnsi"/>
              </w:rPr>
              <w:t>3/</w:t>
            </w:r>
            <w:r w:rsidR="00132514">
              <w:rPr>
                <w:rFonts w:cstheme="minorHAnsi"/>
              </w:rPr>
              <w:t>7</w:t>
            </w:r>
          </w:p>
        </w:tc>
        <w:tc>
          <w:tcPr>
            <w:tcW w:w="1890" w:type="dxa"/>
          </w:tcPr>
          <w:p w14:paraId="07489A02" w14:textId="77777777" w:rsidR="00954AB7" w:rsidRPr="00752A46" w:rsidRDefault="00954AB7" w:rsidP="001C5602">
            <w:pPr>
              <w:rPr>
                <w:rFonts w:cstheme="minorHAnsi"/>
              </w:rPr>
            </w:pPr>
            <w:r w:rsidRPr="00752A46">
              <w:rPr>
                <w:rFonts w:cstheme="minorHAnsi"/>
              </w:rPr>
              <w:t>Pok</w:t>
            </w:r>
            <w:r>
              <w:rPr>
                <w:rFonts w:cstheme="minorHAnsi"/>
              </w:rPr>
              <w:t>é</w:t>
            </w:r>
            <w:r w:rsidRPr="00752A46">
              <w:rPr>
                <w:rFonts w:cstheme="minorHAnsi"/>
              </w:rPr>
              <w:t>mon</w:t>
            </w:r>
            <w:r>
              <w:rPr>
                <w:rFonts w:cstheme="minorHAnsi"/>
              </w:rPr>
              <w:t>®</w:t>
            </w:r>
            <w:r w:rsidRPr="00752A46">
              <w:rPr>
                <w:rFonts w:cstheme="minorHAnsi"/>
              </w:rPr>
              <w:t xml:space="preserve"> Height distribution</w:t>
            </w:r>
          </w:p>
          <w:p w14:paraId="179B8A7A" w14:textId="0749052A" w:rsidR="00954AB7" w:rsidRPr="00752A46" w:rsidRDefault="00954AB7" w:rsidP="001C5602">
            <w:pPr>
              <w:rPr>
                <w:rFonts w:cstheme="minorHAnsi"/>
              </w:rPr>
            </w:pPr>
            <w:r w:rsidRPr="00752A46">
              <w:rPr>
                <w:rFonts w:cstheme="minorHAnsi"/>
              </w:rPr>
              <w:t>Feedback on Proposals</w:t>
            </w:r>
          </w:p>
        </w:tc>
        <w:tc>
          <w:tcPr>
            <w:tcW w:w="5935" w:type="dxa"/>
          </w:tcPr>
          <w:p w14:paraId="3699D1A2" w14:textId="20FF0864" w:rsidR="00954AB7" w:rsidRPr="00954AB7" w:rsidRDefault="00954AB7" w:rsidP="001C5602">
            <w:pPr>
              <w:rPr>
                <w:rFonts w:cstheme="minorHAnsi"/>
                <w:highlight w:val="yellow"/>
              </w:rPr>
            </w:pPr>
            <w:r w:rsidRPr="00954AB7">
              <w:rPr>
                <w:rFonts w:cstheme="minorHAnsi"/>
                <w:highlight w:val="yellow"/>
              </w:rPr>
              <w:t>Project 2 Stage 1: Proposal</w:t>
            </w:r>
          </w:p>
          <w:p w14:paraId="451C2F08" w14:textId="5B6B188D" w:rsidR="00954AB7" w:rsidRPr="00752A46" w:rsidRDefault="00954AB7" w:rsidP="001C5602">
            <w:pPr>
              <w:rPr>
                <w:rFonts w:cstheme="minorHAnsi"/>
              </w:rPr>
            </w:pPr>
            <w:r w:rsidRPr="00954AB7">
              <w:rPr>
                <w:rFonts w:cstheme="minorHAnsi"/>
                <w:highlight w:val="yellow"/>
              </w:rPr>
              <w:t>GW 7</w:t>
            </w:r>
          </w:p>
        </w:tc>
      </w:tr>
      <w:tr w:rsidR="00954AB7" w:rsidRPr="00752A46" w14:paraId="37857C42" w14:textId="77777777" w:rsidTr="00AD1BE9">
        <w:tc>
          <w:tcPr>
            <w:tcW w:w="805" w:type="dxa"/>
          </w:tcPr>
          <w:p w14:paraId="34E74667" w14:textId="30D16C62" w:rsidR="00954AB7" w:rsidRPr="00752A46" w:rsidRDefault="00954AB7" w:rsidP="001C5602">
            <w:pPr>
              <w:rPr>
                <w:rFonts w:cstheme="minorHAnsi"/>
              </w:rPr>
            </w:pPr>
            <w:r w:rsidRPr="00752A46">
              <w:rPr>
                <w:rFonts w:cstheme="minorHAnsi"/>
              </w:rPr>
              <w:t>Wk9</w:t>
            </w:r>
            <w:r>
              <w:rPr>
                <w:rFonts w:cstheme="minorHAnsi"/>
              </w:rPr>
              <w:t xml:space="preserve"> </w:t>
            </w:r>
            <w:r w:rsidRPr="00752A46">
              <w:rPr>
                <w:rFonts w:cstheme="minorHAnsi"/>
              </w:rPr>
              <w:t>Mon</w:t>
            </w:r>
          </w:p>
        </w:tc>
        <w:tc>
          <w:tcPr>
            <w:tcW w:w="720" w:type="dxa"/>
          </w:tcPr>
          <w:p w14:paraId="2784BBD4" w14:textId="781C581A" w:rsidR="00954AB7" w:rsidRPr="00752A46" w:rsidRDefault="00954AB7" w:rsidP="001C5602">
            <w:pPr>
              <w:rPr>
                <w:rFonts w:cstheme="minorHAnsi"/>
              </w:rPr>
            </w:pPr>
            <w:r w:rsidRPr="00752A46">
              <w:rPr>
                <w:rFonts w:cstheme="minorHAnsi"/>
              </w:rPr>
              <w:t>3/</w:t>
            </w:r>
            <w:r w:rsidR="001A5207">
              <w:rPr>
                <w:rFonts w:cstheme="minorHAnsi"/>
              </w:rPr>
              <w:t>18</w:t>
            </w:r>
          </w:p>
        </w:tc>
        <w:tc>
          <w:tcPr>
            <w:tcW w:w="1890" w:type="dxa"/>
          </w:tcPr>
          <w:p w14:paraId="2A2688C3" w14:textId="7D5B366C" w:rsidR="00954AB7" w:rsidRPr="00752A46" w:rsidRDefault="00954AB7" w:rsidP="001C5602">
            <w:pPr>
              <w:rPr>
                <w:rFonts w:cstheme="minorHAnsi"/>
              </w:rPr>
            </w:pPr>
            <w:r w:rsidRPr="00752A46">
              <w:rPr>
                <w:rFonts w:cstheme="minorHAnsi"/>
              </w:rPr>
              <w:t>Berries, The mean, median and mode</w:t>
            </w:r>
          </w:p>
        </w:tc>
        <w:tc>
          <w:tcPr>
            <w:tcW w:w="5935" w:type="dxa"/>
          </w:tcPr>
          <w:p w14:paraId="58F61EF2" w14:textId="77777777" w:rsidR="00954AB7" w:rsidRDefault="00954AB7" w:rsidP="001C5602">
            <w:pPr>
              <w:rPr>
                <w:rFonts w:cstheme="minorHAnsi"/>
              </w:rPr>
            </w:pPr>
            <w:r w:rsidRPr="00954AB7">
              <w:rPr>
                <w:rFonts w:cstheme="minorHAnsi"/>
                <w:highlight w:val="yellow"/>
              </w:rPr>
              <w:t>HW 6</w:t>
            </w:r>
          </w:p>
          <w:p w14:paraId="750E0E2A" w14:textId="77777777" w:rsidR="00954AB7" w:rsidRDefault="00954AB7" w:rsidP="001C5602">
            <w:pPr>
              <w:rPr>
                <w:rFonts w:cstheme="minorHAnsi"/>
              </w:rPr>
            </w:pPr>
            <w:r w:rsidRPr="00752A46">
              <w:rPr>
                <w:rFonts w:cstheme="minorHAnsi"/>
              </w:rPr>
              <w:t>Read</w:t>
            </w:r>
            <w:r>
              <w:rPr>
                <w:rFonts w:cstheme="minorHAnsi"/>
              </w:rPr>
              <w:t xml:space="preserve"> 10.1</w:t>
            </w:r>
          </w:p>
          <w:p w14:paraId="23596507" w14:textId="374262CF" w:rsidR="00954AB7" w:rsidRPr="00752A46" w:rsidRDefault="00954AB7" w:rsidP="001C5602">
            <w:pPr>
              <w:rPr>
                <w:rFonts w:cstheme="minorHAnsi"/>
              </w:rPr>
            </w:pPr>
            <w:r w:rsidRPr="00891CD7">
              <w:rPr>
                <w:rFonts w:cstheme="minorHAnsi"/>
              </w:rPr>
              <w:t>https://pokemongohub.net/post/wiki/berries-pokemon-go/</w:t>
            </w:r>
          </w:p>
        </w:tc>
      </w:tr>
      <w:tr w:rsidR="00954AB7" w:rsidRPr="00752A46" w14:paraId="3485EF74" w14:textId="77777777" w:rsidTr="00AD1BE9">
        <w:tc>
          <w:tcPr>
            <w:tcW w:w="805" w:type="dxa"/>
          </w:tcPr>
          <w:p w14:paraId="255EB0E6" w14:textId="00E7826E" w:rsidR="00954AB7" w:rsidRPr="00752A46" w:rsidRDefault="00954AB7" w:rsidP="001C5602">
            <w:pPr>
              <w:rPr>
                <w:rFonts w:cstheme="minorHAnsi"/>
              </w:rPr>
            </w:pPr>
            <w:r w:rsidRPr="00752A46">
              <w:rPr>
                <w:rFonts w:cstheme="minorHAnsi"/>
              </w:rPr>
              <w:t>Wk9</w:t>
            </w:r>
            <w:r>
              <w:rPr>
                <w:rFonts w:cstheme="minorHAnsi"/>
              </w:rPr>
              <w:t xml:space="preserve"> </w:t>
            </w:r>
            <w:r w:rsidRPr="00752A46">
              <w:rPr>
                <w:rFonts w:cstheme="minorHAnsi"/>
              </w:rPr>
              <w:t>Wed</w:t>
            </w:r>
          </w:p>
        </w:tc>
        <w:tc>
          <w:tcPr>
            <w:tcW w:w="720" w:type="dxa"/>
          </w:tcPr>
          <w:p w14:paraId="3CB53F39" w14:textId="4CE568F8" w:rsidR="00954AB7" w:rsidRPr="00752A46" w:rsidRDefault="00954AB7" w:rsidP="001C5602">
            <w:pPr>
              <w:rPr>
                <w:rFonts w:cstheme="minorHAnsi"/>
              </w:rPr>
            </w:pPr>
            <w:r w:rsidRPr="00752A46">
              <w:rPr>
                <w:rFonts w:cstheme="minorHAnsi"/>
              </w:rPr>
              <w:t>3/</w:t>
            </w:r>
            <w:r w:rsidR="001A5207">
              <w:rPr>
                <w:rFonts w:cstheme="minorHAnsi"/>
              </w:rPr>
              <w:t>20</w:t>
            </w:r>
          </w:p>
        </w:tc>
        <w:tc>
          <w:tcPr>
            <w:tcW w:w="1890" w:type="dxa"/>
          </w:tcPr>
          <w:p w14:paraId="1047351E" w14:textId="1C5FFEAC" w:rsidR="00954AB7" w:rsidRPr="00752A46" w:rsidRDefault="00954AB7" w:rsidP="001C5602">
            <w:pPr>
              <w:rPr>
                <w:rFonts w:cstheme="minorHAnsi"/>
              </w:rPr>
            </w:pPr>
            <w:r w:rsidRPr="00752A46">
              <w:rPr>
                <w:rFonts w:cstheme="minorHAnsi"/>
              </w:rPr>
              <w:t>Data fitting, least squares</w:t>
            </w:r>
          </w:p>
        </w:tc>
        <w:tc>
          <w:tcPr>
            <w:tcW w:w="5935" w:type="dxa"/>
          </w:tcPr>
          <w:p w14:paraId="573F63F1" w14:textId="77777777" w:rsidR="00954AB7" w:rsidRDefault="00954AB7" w:rsidP="001C5602">
            <w:pPr>
              <w:rPr>
                <w:rFonts w:cstheme="minorHAnsi"/>
              </w:rPr>
            </w:pPr>
            <w:r w:rsidRPr="00752A46">
              <w:rPr>
                <w:rFonts w:cstheme="minorHAnsi"/>
              </w:rPr>
              <w:t>Read</w:t>
            </w:r>
            <w:r>
              <w:rPr>
                <w:rFonts w:cstheme="minorHAnsi"/>
              </w:rPr>
              <w:t xml:space="preserve"> 10.2</w:t>
            </w:r>
          </w:p>
          <w:p w14:paraId="636854B1" w14:textId="35E9F91B" w:rsidR="00954AB7" w:rsidRPr="00752A46" w:rsidRDefault="00954AB7" w:rsidP="001C5602">
            <w:pPr>
              <w:rPr>
                <w:rFonts w:cstheme="minorHAnsi"/>
              </w:rPr>
            </w:pPr>
            <w:r w:rsidRPr="00891CD7">
              <w:rPr>
                <w:rFonts w:cstheme="minorHAnsi"/>
              </w:rPr>
              <w:t>https://www.makeuseof.com/tag/excel-basic-statistics/</w:t>
            </w:r>
          </w:p>
        </w:tc>
      </w:tr>
      <w:tr w:rsidR="00954AB7" w:rsidRPr="00752A46" w14:paraId="1691FFC0" w14:textId="77777777" w:rsidTr="00AD1BE9">
        <w:tc>
          <w:tcPr>
            <w:tcW w:w="805" w:type="dxa"/>
          </w:tcPr>
          <w:p w14:paraId="1140173A" w14:textId="4971B3C1" w:rsidR="00954AB7" w:rsidRPr="00752A46" w:rsidRDefault="00954AB7" w:rsidP="001C5602">
            <w:pPr>
              <w:rPr>
                <w:rFonts w:cstheme="minorHAnsi"/>
              </w:rPr>
            </w:pPr>
            <w:r w:rsidRPr="00752A46">
              <w:rPr>
                <w:rFonts w:cstheme="minorHAnsi"/>
              </w:rPr>
              <w:t>Wk9</w:t>
            </w:r>
            <w:r>
              <w:rPr>
                <w:rFonts w:cstheme="minorHAnsi"/>
              </w:rPr>
              <w:t xml:space="preserve"> </w:t>
            </w:r>
            <w:proofErr w:type="spellStart"/>
            <w:r>
              <w:rPr>
                <w:rFonts w:cstheme="minorHAnsi"/>
              </w:rPr>
              <w:t>Thur</w:t>
            </w:r>
            <w:proofErr w:type="spellEnd"/>
            <w:r w:rsidRPr="00752A46">
              <w:rPr>
                <w:rFonts w:cstheme="minorHAnsi"/>
              </w:rPr>
              <w:t>*</w:t>
            </w:r>
          </w:p>
        </w:tc>
        <w:tc>
          <w:tcPr>
            <w:tcW w:w="720" w:type="dxa"/>
          </w:tcPr>
          <w:p w14:paraId="62C7B6A1" w14:textId="3F161D19" w:rsidR="00954AB7" w:rsidRPr="00752A46" w:rsidRDefault="00954AB7" w:rsidP="001C5602">
            <w:pPr>
              <w:rPr>
                <w:rFonts w:cstheme="minorHAnsi"/>
              </w:rPr>
            </w:pPr>
            <w:r w:rsidRPr="00752A46">
              <w:rPr>
                <w:rFonts w:cstheme="minorHAnsi"/>
              </w:rPr>
              <w:t>3/2</w:t>
            </w:r>
            <w:r w:rsidR="001A5207">
              <w:rPr>
                <w:rFonts w:cstheme="minorHAnsi"/>
              </w:rPr>
              <w:t>1</w:t>
            </w:r>
          </w:p>
        </w:tc>
        <w:tc>
          <w:tcPr>
            <w:tcW w:w="1890" w:type="dxa"/>
          </w:tcPr>
          <w:p w14:paraId="22B61EEC" w14:textId="4BE7E619" w:rsidR="00954AB7" w:rsidRPr="00752A46" w:rsidRDefault="00954AB7" w:rsidP="001C5602">
            <w:pPr>
              <w:rPr>
                <w:rFonts w:cstheme="minorHAnsi"/>
              </w:rPr>
            </w:pPr>
            <w:r w:rsidRPr="00752A46">
              <w:rPr>
                <w:rFonts w:cstheme="minorHAnsi"/>
              </w:rPr>
              <w:t>Analyzing your data in Excel-mean, median, mode</w:t>
            </w:r>
          </w:p>
        </w:tc>
        <w:tc>
          <w:tcPr>
            <w:tcW w:w="5935" w:type="dxa"/>
          </w:tcPr>
          <w:p w14:paraId="324D610D" w14:textId="77777777" w:rsidR="00AD1BE9" w:rsidRPr="00AD1BE9" w:rsidRDefault="00954AB7" w:rsidP="001C5602">
            <w:pPr>
              <w:rPr>
                <w:rFonts w:cstheme="minorHAnsi"/>
                <w:highlight w:val="yellow"/>
              </w:rPr>
            </w:pPr>
            <w:r w:rsidRPr="00AD1BE9">
              <w:rPr>
                <w:rFonts w:cstheme="minorHAnsi"/>
                <w:highlight w:val="yellow"/>
              </w:rPr>
              <w:t>Project 2 stage 2: data</w:t>
            </w:r>
          </w:p>
          <w:p w14:paraId="6634E715" w14:textId="632F8D52" w:rsidR="00954AB7" w:rsidRPr="00752A46" w:rsidRDefault="00954AB7" w:rsidP="001C5602">
            <w:pPr>
              <w:rPr>
                <w:rFonts w:cstheme="minorHAnsi"/>
              </w:rPr>
            </w:pPr>
            <w:r w:rsidRPr="00AD1BE9">
              <w:rPr>
                <w:rFonts w:cstheme="minorHAnsi"/>
                <w:highlight w:val="yellow"/>
              </w:rPr>
              <w:t>GW 8</w:t>
            </w:r>
          </w:p>
        </w:tc>
      </w:tr>
      <w:tr w:rsidR="00954AB7" w:rsidRPr="00752A46" w14:paraId="6D3DEA08" w14:textId="77777777" w:rsidTr="00AD1BE9">
        <w:tc>
          <w:tcPr>
            <w:tcW w:w="805" w:type="dxa"/>
          </w:tcPr>
          <w:p w14:paraId="7A0D2A89" w14:textId="73EDB5BA" w:rsidR="00954AB7" w:rsidRPr="00752A46" w:rsidRDefault="00954AB7" w:rsidP="001C5602">
            <w:pPr>
              <w:rPr>
                <w:rFonts w:cstheme="minorHAnsi"/>
              </w:rPr>
            </w:pPr>
            <w:r w:rsidRPr="00752A46">
              <w:rPr>
                <w:rFonts w:cstheme="minorHAnsi"/>
              </w:rPr>
              <w:t>Wk10Mon</w:t>
            </w:r>
          </w:p>
        </w:tc>
        <w:tc>
          <w:tcPr>
            <w:tcW w:w="720" w:type="dxa"/>
          </w:tcPr>
          <w:p w14:paraId="6625B60A" w14:textId="677B9629" w:rsidR="00954AB7" w:rsidRPr="00752A46" w:rsidRDefault="00954AB7" w:rsidP="001C5602">
            <w:pPr>
              <w:rPr>
                <w:rFonts w:cstheme="minorHAnsi"/>
              </w:rPr>
            </w:pPr>
            <w:r w:rsidRPr="00752A46">
              <w:rPr>
                <w:rFonts w:cstheme="minorHAnsi"/>
              </w:rPr>
              <w:t>3/2</w:t>
            </w:r>
            <w:r w:rsidR="001A5207">
              <w:rPr>
                <w:rFonts w:cstheme="minorHAnsi"/>
              </w:rPr>
              <w:t>5</w:t>
            </w:r>
          </w:p>
        </w:tc>
        <w:tc>
          <w:tcPr>
            <w:tcW w:w="1890" w:type="dxa"/>
          </w:tcPr>
          <w:p w14:paraId="683CCF54" w14:textId="41C6033D" w:rsidR="00954AB7" w:rsidRPr="00752A46" w:rsidRDefault="00954AB7" w:rsidP="001C5602">
            <w:pPr>
              <w:rPr>
                <w:rFonts w:cstheme="minorHAnsi"/>
              </w:rPr>
            </w:pPr>
            <w:r w:rsidRPr="00752A46">
              <w:rPr>
                <w:rFonts w:cstheme="minorHAnsi"/>
              </w:rPr>
              <w:t>Nice/Great/Excellent Throws and the standard deviation</w:t>
            </w:r>
          </w:p>
        </w:tc>
        <w:tc>
          <w:tcPr>
            <w:tcW w:w="5935" w:type="dxa"/>
          </w:tcPr>
          <w:p w14:paraId="460BE294" w14:textId="77777777" w:rsidR="00954AB7" w:rsidRDefault="00954AB7" w:rsidP="001C5602">
            <w:pPr>
              <w:rPr>
                <w:rFonts w:cstheme="minorHAnsi"/>
              </w:rPr>
            </w:pPr>
            <w:r w:rsidRPr="00752A46">
              <w:rPr>
                <w:rFonts w:cstheme="minorHAnsi"/>
              </w:rPr>
              <w:t>Read</w:t>
            </w:r>
            <w:r>
              <w:rPr>
                <w:rFonts w:cstheme="minorHAnsi"/>
              </w:rPr>
              <w:t xml:space="preserve"> 10.3</w:t>
            </w:r>
          </w:p>
          <w:p w14:paraId="51002952" w14:textId="77777777" w:rsidR="00954AB7" w:rsidRDefault="00000000" w:rsidP="001C5602">
            <w:pPr>
              <w:rPr>
                <w:rFonts w:cstheme="minorHAnsi"/>
              </w:rPr>
            </w:pPr>
            <w:hyperlink r:id="rId24" w:history="1">
              <w:r w:rsidR="00954AB7" w:rsidRPr="00856068">
                <w:rPr>
                  <w:rStyle w:val="Hyperlink"/>
                  <w:rFonts w:cstheme="minorHAnsi"/>
                </w:rPr>
                <w:t>https://www.eurogamer.net/articles/2016-08-17-pokemon-go-curveball--throws-nice-great-excellent-throws</w:t>
              </w:r>
            </w:hyperlink>
          </w:p>
          <w:p w14:paraId="7FEAC96A" w14:textId="64770BC8" w:rsidR="00954AB7" w:rsidRPr="00752A46" w:rsidRDefault="00954AB7" w:rsidP="001C5602">
            <w:pPr>
              <w:rPr>
                <w:rFonts w:cstheme="minorHAnsi"/>
              </w:rPr>
            </w:pPr>
          </w:p>
        </w:tc>
      </w:tr>
      <w:tr w:rsidR="00954AB7" w:rsidRPr="00752A46" w14:paraId="29C86631" w14:textId="77777777" w:rsidTr="00AD1BE9">
        <w:tc>
          <w:tcPr>
            <w:tcW w:w="805" w:type="dxa"/>
          </w:tcPr>
          <w:p w14:paraId="1305003D" w14:textId="7FB7F94F" w:rsidR="00954AB7" w:rsidRPr="00752A46" w:rsidRDefault="00954AB7" w:rsidP="001C5602">
            <w:pPr>
              <w:rPr>
                <w:rFonts w:cstheme="minorHAnsi"/>
              </w:rPr>
            </w:pPr>
            <w:r w:rsidRPr="00752A46">
              <w:rPr>
                <w:rFonts w:cstheme="minorHAnsi"/>
              </w:rPr>
              <w:t>Wk10Wed</w:t>
            </w:r>
          </w:p>
        </w:tc>
        <w:tc>
          <w:tcPr>
            <w:tcW w:w="720" w:type="dxa"/>
          </w:tcPr>
          <w:p w14:paraId="41E6E80C" w14:textId="2D7B2816" w:rsidR="00954AB7" w:rsidRPr="00752A46" w:rsidRDefault="00954AB7" w:rsidP="001C5602">
            <w:pPr>
              <w:rPr>
                <w:rFonts w:cstheme="minorHAnsi"/>
              </w:rPr>
            </w:pPr>
            <w:r w:rsidRPr="00752A46">
              <w:rPr>
                <w:rFonts w:cstheme="minorHAnsi"/>
              </w:rPr>
              <w:t>3/</w:t>
            </w:r>
            <w:r w:rsidR="00495F91">
              <w:rPr>
                <w:rFonts w:cstheme="minorHAnsi"/>
              </w:rPr>
              <w:t>2</w:t>
            </w:r>
            <w:r w:rsidR="001A5207">
              <w:rPr>
                <w:rFonts w:cstheme="minorHAnsi"/>
              </w:rPr>
              <w:t>7</w:t>
            </w:r>
          </w:p>
        </w:tc>
        <w:tc>
          <w:tcPr>
            <w:tcW w:w="1890" w:type="dxa"/>
          </w:tcPr>
          <w:p w14:paraId="5260DD90" w14:textId="1D4AFA30" w:rsidR="00954AB7" w:rsidRPr="00752A46" w:rsidRDefault="00954AB7" w:rsidP="001C5602">
            <w:pPr>
              <w:rPr>
                <w:rFonts w:cstheme="minorHAnsi"/>
              </w:rPr>
            </w:pPr>
            <w:r w:rsidRPr="00752A46">
              <w:rPr>
                <w:rFonts w:cstheme="minorHAnsi"/>
              </w:rPr>
              <w:t>Curveballs and correlation</w:t>
            </w:r>
          </w:p>
        </w:tc>
        <w:tc>
          <w:tcPr>
            <w:tcW w:w="5935" w:type="dxa"/>
          </w:tcPr>
          <w:p w14:paraId="606CBE68" w14:textId="77777777" w:rsidR="00954AB7" w:rsidRDefault="00954AB7" w:rsidP="001C5602">
            <w:pPr>
              <w:rPr>
                <w:rFonts w:cstheme="minorHAnsi"/>
              </w:rPr>
            </w:pPr>
            <w:r w:rsidRPr="00752A46">
              <w:rPr>
                <w:rFonts w:cstheme="minorHAnsi"/>
              </w:rPr>
              <w:t>Read</w:t>
            </w:r>
            <w:r>
              <w:rPr>
                <w:rFonts w:cstheme="minorHAnsi"/>
              </w:rPr>
              <w:t xml:space="preserve"> 10.4</w:t>
            </w:r>
          </w:p>
          <w:p w14:paraId="6920C8E8" w14:textId="28481584" w:rsidR="00AD1BE9" w:rsidRPr="00752A46" w:rsidRDefault="00954AB7" w:rsidP="001C5602">
            <w:pPr>
              <w:rPr>
                <w:rFonts w:cstheme="minorHAnsi"/>
              </w:rPr>
            </w:pPr>
            <w:r w:rsidRPr="00891CD7">
              <w:rPr>
                <w:rFonts w:cstheme="minorHAnsi"/>
              </w:rPr>
              <w:t>https://www.vg247.com/2018/09/28/pokemon-go-how-to-excellent-throw-curveball-throw</w:t>
            </w:r>
          </w:p>
        </w:tc>
      </w:tr>
      <w:tr w:rsidR="00954AB7" w:rsidRPr="00752A46" w14:paraId="479BE489" w14:textId="77777777" w:rsidTr="00AD1BE9">
        <w:tc>
          <w:tcPr>
            <w:tcW w:w="805" w:type="dxa"/>
          </w:tcPr>
          <w:p w14:paraId="7B481EED" w14:textId="2BE0F273" w:rsidR="00954AB7" w:rsidRPr="00752A46" w:rsidRDefault="00954AB7" w:rsidP="001C5602">
            <w:pPr>
              <w:rPr>
                <w:rFonts w:cstheme="minorHAnsi"/>
              </w:rPr>
            </w:pPr>
            <w:r w:rsidRPr="00752A46">
              <w:rPr>
                <w:rFonts w:cstheme="minorHAnsi"/>
              </w:rPr>
              <w:t>Wk10</w:t>
            </w:r>
            <w:r>
              <w:rPr>
                <w:rFonts w:cstheme="minorHAnsi"/>
              </w:rPr>
              <w:t>Thur</w:t>
            </w:r>
            <w:r w:rsidRPr="00752A46">
              <w:rPr>
                <w:rFonts w:cstheme="minorHAnsi"/>
              </w:rPr>
              <w:t>*</w:t>
            </w:r>
          </w:p>
        </w:tc>
        <w:tc>
          <w:tcPr>
            <w:tcW w:w="720" w:type="dxa"/>
          </w:tcPr>
          <w:p w14:paraId="18D76B34" w14:textId="3C6F7225" w:rsidR="00954AB7" w:rsidRPr="00752A46" w:rsidRDefault="00AD1BE9" w:rsidP="001C5602">
            <w:pPr>
              <w:rPr>
                <w:rFonts w:cstheme="minorHAnsi"/>
              </w:rPr>
            </w:pPr>
            <w:r>
              <w:rPr>
                <w:rFonts w:cstheme="minorHAnsi"/>
              </w:rPr>
              <w:t>3</w:t>
            </w:r>
            <w:r w:rsidR="00954AB7" w:rsidRPr="00752A46">
              <w:rPr>
                <w:rFonts w:cstheme="minorHAnsi"/>
              </w:rPr>
              <w:t>/</w:t>
            </w:r>
            <w:r w:rsidR="001A5207">
              <w:rPr>
                <w:rFonts w:cstheme="minorHAnsi"/>
              </w:rPr>
              <w:t>28</w:t>
            </w:r>
          </w:p>
        </w:tc>
        <w:tc>
          <w:tcPr>
            <w:tcW w:w="1890" w:type="dxa"/>
          </w:tcPr>
          <w:p w14:paraId="1B385C2C" w14:textId="1072B0BB" w:rsidR="00954AB7" w:rsidRPr="00752A46" w:rsidRDefault="00954AB7" w:rsidP="001C5602">
            <w:pPr>
              <w:rPr>
                <w:rFonts w:cstheme="minorHAnsi"/>
              </w:rPr>
            </w:pPr>
            <w:r w:rsidRPr="00752A46">
              <w:rPr>
                <w:rFonts w:cstheme="minorHAnsi"/>
              </w:rPr>
              <w:t>Share Final Projects</w:t>
            </w:r>
          </w:p>
        </w:tc>
        <w:tc>
          <w:tcPr>
            <w:tcW w:w="5935" w:type="dxa"/>
          </w:tcPr>
          <w:p w14:paraId="0EED7B32" w14:textId="6C1A5EA4" w:rsidR="00954AB7" w:rsidRPr="00752A46" w:rsidRDefault="00954AB7" w:rsidP="001C5602">
            <w:pPr>
              <w:rPr>
                <w:rFonts w:cstheme="minorHAnsi"/>
              </w:rPr>
            </w:pPr>
            <w:r w:rsidRPr="00AD1BE9">
              <w:rPr>
                <w:rFonts w:cstheme="minorHAnsi"/>
                <w:highlight w:val="yellow"/>
              </w:rPr>
              <w:t>Project 2 stage 3: final report</w:t>
            </w:r>
          </w:p>
        </w:tc>
      </w:tr>
      <w:tr w:rsidR="00AD1BE9" w:rsidRPr="00752A46" w14:paraId="29E0F3F8" w14:textId="77777777" w:rsidTr="00AD1BE9">
        <w:tc>
          <w:tcPr>
            <w:tcW w:w="9350" w:type="dxa"/>
            <w:gridSpan w:val="4"/>
          </w:tcPr>
          <w:p w14:paraId="6D246FC6" w14:textId="2D9276AE" w:rsidR="00AD1BE9" w:rsidRPr="00752A46" w:rsidRDefault="00AD1BE9" w:rsidP="001C5602">
            <w:pPr>
              <w:rPr>
                <w:rFonts w:cstheme="minorHAnsi"/>
              </w:rPr>
            </w:pPr>
            <w:r w:rsidRPr="00752A46">
              <w:rPr>
                <w:rFonts w:cstheme="minorHAnsi"/>
              </w:rPr>
              <w:t>Module 3: To be the very best</w:t>
            </w:r>
          </w:p>
        </w:tc>
      </w:tr>
      <w:tr w:rsidR="00954AB7" w:rsidRPr="00752A46" w14:paraId="247A415E" w14:textId="77777777" w:rsidTr="00AD1BE9">
        <w:tc>
          <w:tcPr>
            <w:tcW w:w="805" w:type="dxa"/>
          </w:tcPr>
          <w:p w14:paraId="35FC4072" w14:textId="75703062" w:rsidR="00954AB7" w:rsidRPr="00752A46" w:rsidRDefault="00954AB7" w:rsidP="001C5602">
            <w:pPr>
              <w:rPr>
                <w:rFonts w:cstheme="minorHAnsi"/>
              </w:rPr>
            </w:pPr>
            <w:r w:rsidRPr="00752A46">
              <w:rPr>
                <w:rFonts w:cstheme="minorHAnsi"/>
              </w:rPr>
              <w:t>Wk11Mon</w:t>
            </w:r>
          </w:p>
        </w:tc>
        <w:tc>
          <w:tcPr>
            <w:tcW w:w="720" w:type="dxa"/>
          </w:tcPr>
          <w:p w14:paraId="2941169A" w14:textId="74D64A2B" w:rsidR="00954AB7" w:rsidRPr="00752A46" w:rsidRDefault="00954AB7" w:rsidP="001C5602">
            <w:pPr>
              <w:rPr>
                <w:rFonts w:cstheme="minorHAnsi"/>
              </w:rPr>
            </w:pPr>
            <w:r w:rsidRPr="00752A46">
              <w:rPr>
                <w:rFonts w:cstheme="minorHAnsi"/>
              </w:rPr>
              <w:t>4/</w:t>
            </w:r>
            <w:r w:rsidR="001A5207">
              <w:rPr>
                <w:rFonts w:cstheme="minorHAnsi"/>
              </w:rPr>
              <w:t>1</w:t>
            </w:r>
          </w:p>
        </w:tc>
        <w:tc>
          <w:tcPr>
            <w:tcW w:w="1890" w:type="dxa"/>
          </w:tcPr>
          <w:p w14:paraId="27E68DE2" w14:textId="66BA4A9A" w:rsidR="00954AB7" w:rsidRPr="00752A46" w:rsidRDefault="00954AB7" w:rsidP="001C5602">
            <w:pPr>
              <w:rPr>
                <w:rFonts w:cstheme="minorHAnsi"/>
              </w:rPr>
            </w:pPr>
            <w:r w:rsidRPr="00752A46">
              <w:rPr>
                <w:rFonts w:cstheme="minorHAnsi"/>
              </w:rPr>
              <w:t>Battle basics, Moves and move types</w:t>
            </w:r>
          </w:p>
        </w:tc>
        <w:tc>
          <w:tcPr>
            <w:tcW w:w="5935" w:type="dxa"/>
          </w:tcPr>
          <w:p w14:paraId="13CCDB07" w14:textId="77777777" w:rsidR="00954AB7" w:rsidRPr="00752A46" w:rsidRDefault="00954AB7" w:rsidP="001C5602">
            <w:pPr>
              <w:rPr>
                <w:rFonts w:cstheme="minorHAnsi"/>
              </w:rPr>
            </w:pPr>
            <w:r w:rsidRPr="00752A46">
              <w:rPr>
                <w:rFonts w:cstheme="minorHAnsi"/>
              </w:rPr>
              <w:t xml:space="preserve">Read: </w:t>
            </w:r>
            <w:r>
              <w:rPr>
                <w:rFonts w:cstheme="minorHAnsi"/>
              </w:rPr>
              <w:t>9.5</w:t>
            </w:r>
          </w:p>
          <w:p w14:paraId="52DDDD29" w14:textId="34FB504B" w:rsidR="00954AB7" w:rsidRPr="00752A46" w:rsidRDefault="00954AB7" w:rsidP="001C5602">
            <w:pPr>
              <w:rPr>
                <w:rFonts w:cstheme="minorHAnsi"/>
              </w:rPr>
            </w:pPr>
            <w:r w:rsidRPr="00891CD7">
              <w:rPr>
                <w:rFonts w:cstheme="minorHAnsi"/>
              </w:rPr>
              <w:t>https://www.eurogamer.net/articles/2019-01-08-pokemon-go-pvp-trainer-battles-rewards-5392</w:t>
            </w:r>
          </w:p>
        </w:tc>
      </w:tr>
      <w:tr w:rsidR="00954AB7" w:rsidRPr="00752A46" w14:paraId="7E983EF1" w14:textId="77777777" w:rsidTr="00AD1BE9">
        <w:tc>
          <w:tcPr>
            <w:tcW w:w="805" w:type="dxa"/>
          </w:tcPr>
          <w:p w14:paraId="34ED259F" w14:textId="58E450F1" w:rsidR="00954AB7" w:rsidRPr="00752A46" w:rsidRDefault="00954AB7" w:rsidP="001C5602">
            <w:pPr>
              <w:rPr>
                <w:rFonts w:cstheme="minorHAnsi"/>
              </w:rPr>
            </w:pPr>
            <w:r w:rsidRPr="00752A46">
              <w:rPr>
                <w:rFonts w:cstheme="minorHAnsi"/>
              </w:rPr>
              <w:t>Wk11Wed</w:t>
            </w:r>
          </w:p>
        </w:tc>
        <w:tc>
          <w:tcPr>
            <w:tcW w:w="720" w:type="dxa"/>
          </w:tcPr>
          <w:p w14:paraId="08C90248" w14:textId="7B96CF61" w:rsidR="00954AB7" w:rsidRPr="00752A46" w:rsidRDefault="00954AB7" w:rsidP="001C5602">
            <w:pPr>
              <w:rPr>
                <w:rFonts w:cstheme="minorHAnsi"/>
              </w:rPr>
            </w:pPr>
            <w:r w:rsidRPr="00752A46">
              <w:rPr>
                <w:rFonts w:cstheme="minorHAnsi"/>
              </w:rPr>
              <w:t>4/</w:t>
            </w:r>
            <w:r w:rsidR="001A5207">
              <w:rPr>
                <w:rFonts w:cstheme="minorHAnsi"/>
              </w:rPr>
              <w:t>3</w:t>
            </w:r>
          </w:p>
        </w:tc>
        <w:tc>
          <w:tcPr>
            <w:tcW w:w="1890" w:type="dxa"/>
          </w:tcPr>
          <w:p w14:paraId="3E8B925C" w14:textId="77777777" w:rsidR="00954AB7" w:rsidRPr="00752A46" w:rsidRDefault="00954AB7" w:rsidP="001C5602">
            <w:pPr>
              <w:rPr>
                <w:rFonts w:cstheme="minorHAnsi"/>
              </w:rPr>
            </w:pPr>
            <w:r w:rsidRPr="00752A46">
              <w:rPr>
                <w:rFonts w:cstheme="minorHAnsi"/>
              </w:rPr>
              <w:t>Fire-water-grass, graphs and game theory</w:t>
            </w:r>
          </w:p>
          <w:p w14:paraId="22693C81" w14:textId="413C3A0B" w:rsidR="00954AB7" w:rsidRPr="00752A46" w:rsidRDefault="00954AB7" w:rsidP="001C5602">
            <w:pPr>
              <w:rPr>
                <w:rFonts w:cstheme="minorHAnsi"/>
              </w:rPr>
            </w:pPr>
          </w:p>
        </w:tc>
        <w:tc>
          <w:tcPr>
            <w:tcW w:w="5935" w:type="dxa"/>
          </w:tcPr>
          <w:p w14:paraId="7CABF121" w14:textId="77777777" w:rsidR="00954AB7" w:rsidRPr="00752A46" w:rsidRDefault="00954AB7" w:rsidP="001C5602">
            <w:pPr>
              <w:rPr>
                <w:rFonts w:cstheme="minorHAnsi"/>
              </w:rPr>
            </w:pPr>
            <w:r w:rsidRPr="00752A46">
              <w:rPr>
                <w:rFonts w:cstheme="minorHAnsi"/>
              </w:rPr>
              <w:t>Read:</w:t>
            </w:r>
            <w:r>
              <w:rPr>
                <w:rFonts w:cstheme="minorHAnsi"/>
              </w:rPr>
              <w:t xml:space="preserve"> 9.6</w:t>
            </w:r>
          </w:p>
          <w:p w14:paraId="3442B7F7" w14:textId="6B4E7632" w:rsidR="00954AB7" w:rsidRPr="00752A46" w:rsidRDefault="00000000" w:rsidP="001C5602">
            <w:pPr>
              <w:rPr>
                <w:rFonts w:cstheme="minorHAnsi"/>
              </w:rPr>
            </w:pPr>
            <w:hyperlink r:id="rId25" w:history="1">
              <w:r w:rsidR="00954AB7" w:rsidRPr="00752A46">
                <w:rPr>
                  <w:rStyle w:val="Hyperlink"/>
                  <w:rFonts w:cstheme="minorHAnsi"/>
                </w:rPr>
                <w:t>https://www.quantamagazine.org/the-game-theory-math-behind-rock-paper-scissors-20180402/</w:t>
              </w:r>
            </w:hyperlink>
          </w:p>
        </w:tc>
      </w:tr>
      <w:tr w:rsidR="00954AB7" w:rsidRPr="00752A46" w14:paraId="3ECB99AE" w14:textId="77777777" w:rsidTr="00AD1BE9">
        <w:tc>
          <w:tcPr>
            <w:tcW w:w="805" w:type="dxa"/>
          </w:tcPr>
          <w:p w14:paraId="31B396F1" w14:textId="33EDD46A" w:rsidR="00954AB7" w:rsidRPr="00752A46" w:rsidRDefault="00954AB7" w:rsidP="001C5602">
            <w:pPr>
              <w:rPr>
                <w:rFonts w:cstheme="minorHAnsi"/>
              </w:rPr>
            </w:pPr>
            <w:r w:rsidRPr="00752A46">
              <w:rPr>
                <w:rFonts w:cstheme="minorHAnsi"/>
              </w:rPr>
              <w:t>Wk11</w:t>
            </w:r>
            <w:r>
              <w:rPr>
                <w:rFonts w:cstheme="minorHAnsi"/>
              </w:rPr>
              <w:t>Thur</w:t>
            </w:r>
            <w:r w:rsidRPr="00752A46">
              <w:rPr>
                <w:rFonts w:cstheme="minorHAnsi"/>
              </w:rPr>
              <w:t>*</w:t>
            </w:r>
          </w:p>
        </w:tc>
        <w:tc>
          <w:tcPr>
            <w:tcW w:w="720" w:type="dxa"/>
          </w:tcPr>
          <w:p w14:paraId="51B26AE6" w14:textId="58DE8D2F" w:rsidR="00954AB7" w:rsidRPr="00752A46" w:rsidRDefault="00954AB7" w:rsidP="001C5602">
            <w:pPr>
              <w:rPr>
                <w:rFonts w:cstheme="minorHAnsi"/>
              </w:rPr>
            </w:pPr>
            <w:r w:rsidRPr="00752A46">
              <w:rPr>
                <w:rFonts w:cstheme="minorHAnsi"/>
              </w:rPr>
              <w:t>4/</w:t>
            </w:r>
            <w:r w:rsidR="001A5207">
              <w:rPr>
                <w:rFonts w:cstheme="minorHAnsi"/>
              </w:rPr>
              <w:t>4</w:t>
            </w:r>
          </w:p>
        </w:tc>
        <w:tc>
          <w:tcPr>
            <w:tcW w:w="1890" w:type="dxa"/>
          </w:tcPr>
          <w:p w14:paraId="44BBE11B" w14:textId="110FD57C" w:rsidR="00954AB7" w:rsidRPr="00752A46" w:rsidRDefault="00954AB7" w:rsidP="001C5602">
            <w:pPr>
              <w:rPr>
                <w:rFonts w:cstheme="minorHAnsi"/>
              </w:rPr>
            </w:pPr>
            <w:r w:rsidRPr="00752A46">
              <w:rPr>
                <w:rFonts w:cstheme="minorHAnsi"/>
              </w:rPr>
              <w:t>balanced triples in the battle chart</w:t>
            </w:r>
          </w:p>
        </w:tc>
        <w:tc>
          <w:tcPr>
            <w:tcW w:w="5935" w:type="dxa"/>
          </w:tcPr>
          <w:p w14:paraId="7E0FCA2A" w14:textId="6642AFB6" w:rsidR="00954AB7" w:rsidRPr="00752A46" w:rsidRDefault="00954AB7" w:rsidP="001C5602">
            <w:pPr>
              <w:rPr>
                <w:rFonts w:cstheme="minorHAnsi"/>
              </w:rPr>
            </w:pPr>
            <w:r w:rsidRPr="00AD1BE9">
              <w:rPr>
                <w:rFonts w:cstheme="minorHAnsi"/>
                <w:highlight w:val="yellow"/>
              </w:rPr>
              <w:t>GW 9</w:t>
            </w:r>
          </w:p>
        </w:tc>
      </w:tr>
      <w:tr w:rsidR="00AD1BE9" w:rsidRPr="00752A46" w14:paraId="6BC6B5BD" w14:textId="77777777" w:rsidTr="00AD1BE9">
        <w:tc>
          <w:tcPr>
            <w:tcW w:w="805" w:type="dxa"/>
          </w:tcPr>
          <w:p w14:paraId="7AF92492" w14:textId="77777777" w:rsidR="00AD1BE9" w:rsidRDefault="00AD1BE9" w:rsidP="001C5602">
            <w:pPr>
              <w:rPr>
                <w:rFonts w:cstheme="minorHAnsi"/>
              </w:rPr>
            </w:pPr>
            <w:r>
              <w:rPr>
                <w:rFonts w:cstheme="minorHAnsi"/>
              </w:rPr>
              <w:lastRenderedPageBreak/>
              <w:t>Wk12</w:t>
            </w:r>
          </w:p>
          <w:p w14:paraId="6A7FC6A3" w14:textId="511A0C87" w:rsidR="00AD1BE9" w:rsidRDefault="00AD1BE9" w:rsidP="001C5602">
            <w:pPr>
              <w:rPr>
                <w:rFonts w:cstheme="minorHAnsi"/>
              </w:rPr>
            </w:pPr>
            <w:r>
              <w:rPr>
                <w:rFonts w:cstheme="minorHAnsi"/>
              </w:rPr>
              <w:t>Mon</w:t>
            </w:r>
          </w:p>
        </w:tc>
        <w:tc>
          <w:tcPr>
            <w:tcW w:w="720" w:type="dxa"/>
          </w:tcPr>
          <w:p w14:paraId="42F4471D" w14:textId="31AA7469" w:rsidR="00AD1BE9" w:rsidRDefault="00AD1BE9" w:rsidP="001C5602">
            <w:pPr>
              <w:rPr>
                <w:rFonts w:cstheme="minorHAnsi"/>
              </w:rPr>
            </w:pPr>
            <w:r>
              <w:rPr>
                <w:rFonts w:cstheme="minorHAnsi"/>
              </w:rPr>
              <w:t>4/</w:t>
            </w:r>
            <w:r w:rsidR="001A5207">
              <w:rPr>
                <w:rFonts w:cstheme="minorHAnsi"/>
              </w:rPr>
              <w:t>8</w:t>
            </w:r>
          </w:p>
        </w:tc>
        <w:tc>
          <w:tcPr>
            <w:tcW w:w="1890" w:type="dxa"/>
          </w:tcPr>
          <w:p w14:paraId="3058EC97" w14:textId="2FE0FDF5" w:rsidR="00AD1BE9" w:rsidRPr="00752A46" w:rsidRDefault="00AD1BE9" w:rsidP="001C5602">
            <w:pPr>
              <w:rPr>
                <w:rFonts w:cstheme="minorHAnsi"/>
              </w:rPr>
            </w:pPr>
            <w:r w:rsidRPr="00752A46">
              <w:rPr>
                <w:rFonts w:cstheme="minorHAnsi"/>
              </w:rPr>
              <w:t>Fast moves and rates of change</w:t>
            </w:r>
          </w:p>
        </w:tc>
        <w:tc>
          <w:tcPr>
            <w:tcW w:w="5935" w:type="dxa"/>
          </w:tcPr>
          <w:p w14:paraId="01952F3F" w14:textId="31B7FC8A" w:rsidR="00AD1BE9" w:rsidRDefault="00AD1BE9" w:rsidP="00AD1BE9">
            <w:pPr>
              <w:rPr>
                <w:rFonts w:cstheme="minorHAnsi"/>
              </w:rPr>
            </w:pPr>
            <w:r w:rsidRPr="00AD1BE9">
              <w:rPr>
                <w:rFonts w:cstheme="minorHAnsi"/>
                <w:highlight w:val="yellow"/>
              </w:rPr>
              <w:t>HW 7</w:t>
            </w:r>
          </w:p>
          <w:p w14:paraId="5E793A84" w14:textId="289C5905" w:rsidR="00AD1BE9" w:rsidRDefault="00AD1BE9" w:rsidP="00AD1BE9">
            <w:pPr>
              <w:rPr>
                <w:rFonts w:cstheme="minorHAnsi"/>
              </w:rPr>
            </w:pPr>
            <w:r w:rsidRPr="00752A46">
              <w:rPr>
                <w:rFonts w:cstheme="minorHAnsi"/>
              </w:rPr>
              <w:t>Read</w:t>
            </w:r>
            <w:r>
              <w:rPr>
                <w:rFonts w:cstheme="minorHAnsi"/>
              </w:rPr>
              <w:t xml:space="preserve"> 11.3-4</w:t>
            </w:r>
          </w:p>
        </w:tc>
      </w:tr>
      <w:tr w:rsidR="00954AB7" w:rsidRPr="00752A46" w14:paraId="43DEF748" w14:textId="77777777" w:rsidTr="00AD1BE9">
        <w:tc>
          <w:tcPr>
            <w:tcW w:w="805" w:type="dxa"/>
          </w:tcPr>
          <w:p w14:paraId="4F676B58" w14:textId="09761224" w:rsidR="00954AB7" w:rsidRPr="00752A46" w:rsidRDefault="00954AB7" w:rsidP="001C5602">
            <w:pPr>
              <w:rPr>
                <w:rFonts w:cstheme="minorHAnsi"/>
              </w:rPr>
            </w:pPr>
            <w:r w:rsidRPr="00752A46">
              <w:rPr>
                <w:rFonts w:cstheme="minorHAnsi"/>
              </w:rPr>
              <w:t>Wk12Wed</w:t>
            </w:r>
          </w:p>
        </w:tc>
        <w:tc>
          <w:tcPr>
            <w:tcW w:w="720" w:type="dxa"/>
          </w:tcPr>
          <w:p w14:paraId="4D8DFAB7" w14:textId="13124268" w:rsidR="00954AB7" w:rsidRPr="00752A46" w:rsidRDefault="00954AB7" w:rsidP="001C5602">
            <w:pPr>
              <w:rPr>
                <w:rFonts w:cstheme="minorHAnsi"/>
              </w:rPr>
            </w:pPr>
            <w:r w:rsidRPr="00752A46">
              <w:rPr>
                <w:rFonts w:cstheme="minorHAnsi"/>
              </w:rPr>
              <w:t>4/1</w:t>
            </w:r>
            <w:r w:rsidR="001A5207">
              <w:rPr>
                <w:rFonts w:cstheme="minorHAnsi"/>
              </w:rPr>
              <w:t>0</w:t>
            </w:r>
          </w:p>
        </w:tc>
        <w:tc>
          <w:tcPr>
            <w:tcW w:w="1890" w:type="dxa"/>
          </w:tcPr>
          <w:p w14:paraId="5AD81FF6" w14:textId="155ED40B" w:rsidR="00954AB7" w:rsidRPr="00752A46" w:rsidRDefault="00AD1BE9" w:rsidP="001C5602">
            <w:pPr>
              <w:rPr>
                <w:rFonts w:cstheme="minorHAnsi"/>
              </w:rPr>
            </w:pPr>
            <w:r>
              <w:rPr>
                <w:rFonts w:cstheme="minorHAnsi"/>
              </w:rPr>
              <w:t>Average rate of change</w:t>
            </w:r>
          </w:p>
        </w:tc>
        <w:tc>
          <w:tcPr>
            <w:tcW w:w="5935" w:type="dxa"/>
          </w:tcPr>
          <w:p w14:paraId="340077CC" w14:textId="77777777" w:rsidR="00AD1BE9" w:rsidRDefault="00000000" w:rsidP="00AD1BE9">
            <w:pPr>
              <w:rPr>
                <w:rFonts w:cstheme="minorHAnsi"/>
              </w:rPr>
            </w:pPr>
            <w:hyperlink r:id="rId26" w:history="1">
              <w:r w:rsidR="00AD1BE9" w:rsidRPr="00856068">
                <w:rPr>
                  <w:rStyle w:val="Hyperlink"/>
                  <w:rFonts w:cstheme="minorHAnsi"/>
                </w:rPr>
                <w:t>https://gamepress.gg/pokemongo/pvp-fast-moves</w:t>
              </w:r>
            </w:hyperlink>
          </w:p>
          <w:p w14:paraId="2363B9E3" w14:textId="110094E5" w:rsidR="00954AB7" w:rsidRPr="00752A46" w:rsidRDefault="00000000" w:rsidP="00AD1BE9">
            <w:pPr>
              <w:rPr>
                <w:rFonts w:cstheme="minorHAnsi"/>
              </w:rPr>
            </w:pPr>
            <w:hyperlink r:id="rId27" w:history="1">
              <w:r w:rsidR="00AD1BE9" w:rsidRPr="00AC4DEA">
                <w:rPr>
                  <w:rStyle w:val="Hyperlink"/>
                  <w:rFonts w:cstheme="minorHAnsi"/>
                </w:rPr>
                <w:t>https://thesilphroad.com/pokemon-go-moves</w:t>
              </w:r>
            </w:hyperlink>
          </w:p>
        </w:tc>
      </w:tr>
      <w:tr w:rsidR="00954AB7" w:rsidRPr="00752A46" w14:paraId="6B809118" w14:textId="77777777" w:rsidTr="00AD1BE9">
        <w:tc>
          <w:tcPr>
            <w:tcW w:w="805" w:type="dxa"/>
          </w:tcPr>
          <w:p w14:paraId="5BC15960" w14:textId="5DFBB313" w:rsidR="00954AB7" w:rsidRPr="00752A46" w:rsidRDefault="00954AB7" w:rsidP="001C5602">
            <w:pPr>
              <w:rPr>
                <w:rFonts w:cstheme="minorHAnsi"/>
              </w:rPr>
            </w:pPr>
            <w:r w:rsidRPr="00752A46">
              <w:rPr>
                <w:rFonts w:cstheme="minorHAnsi"/>
              </w:rPr>
              <w:t>Wk12</w:t>
            </w:r>
            <w:r>
              <w:rPr>
                <w:rFonts w:cstheme="minorHAnsi"/>
              </w:rPr>
              <w:t>Thur</w:t>
            </w:r>
            <w:r w:rsidRPr="00752A46">
              <w:rPr>
                <w:rFonts w:cstheme="minorHAnsi"/>
              </w:rPr>
              <w:t>*</w:t>
            </w:r>
          </w:p>
        </w:tc>
        <w:tc>
          <w:tcPr>
            <w:tcW w:w="720" w:type="dxa"/>
          </w:tcPr>
          <w:p w14:paraId="238E9803" w14:textId="59B60779" w:rsidR="00954AB7" w:rsidRPr="00752A46" w:rsidRDefault="00954AB7" w:rsidP="001C5602">
            <w:pPr>
              <w:rPr>
                <w:rFonts w:cstheme="minorHAnsi"/>
              </w:rPr>
            </w:pPr>
            <w:r w:rsidRPr="00752A46">
              <w:rPr>
                <w:rFonts w:cstheme="minorHAnsi"/>
              </w:rPr>
              <w:t>4/1</w:t>
            </w:r>
            <w:r w:rsidR="001A5207">
              <w:rPr>
                <w:rFonts w:cstheme="minorHAnsi"/>
              </w:rPr>
              <w:t>1</w:t>
            </w:r>
          </w:p>
        </w:tc>
        <w:tc>
          <w:tcPr>
            <w:tcW w:w="1890" w:type="dxa"/>
          </w:tcPr>
          <w:p w14:paraId="306A604A" w14:textId="559ECE02" w:rsidR="00954AB7" w:rsidRPr="00752A46" w:rsidRDefault="00954AB7" w:rsidP="001C5602">
            <w:pPr>
              <w:rPr>
                <w:rFonts w:cstheme="minorHAnsi"/>
              </w:rPr>
            </w:pPr>
            <w:r>
              <w:rPr>
                <w:rFonts w:cstheme="minorHAnsi"/>
              </w:rPr>
              <w:t xml:space="preserve">DPS, EPS, </w:t>
            </w:r>
            <w:r w:rsidRPr="00752A46">
              <w:rPr>
                <w:rFonts w:cstheme="minorHAnsi"/>
              </w:rPr>
              <w:t>dimensional analysis, Discuss Project 3</w:t>
            </w:r>
          </w:p>
        </w:tc>
        <w:tc>
          <w:tcPr>
            <w:tcW w:w="5935" w:type="dxa"/>
          </w:tcPr>
          <w:p w14:paraId="2CAC5D35" w14:textId="0CC8F30C" w:rsidR="00954AB7" w:rsidRPr="00752A46" w:rsidRDefault="00954AB7" w:rsidP="001C5602">
            <w:pPr>
              <w:rPr>
                <w:rFonts w:cstheme="minorHAnsi"/>
              </w:rPr>
            </w:pPr>
            <w:r w:rsidRPr="00AD1BE9">
              <w:rPr>
                <w:rFonts w:cstheme="minorHAnsi"/>
                <w:highlight w:val="yellow"/>
              </w:rPr>
              <w:t>GW 10</w:t>
            </w:r>
          </w:p>
        </w:tc>
      </w:tr>
      <w:tr w:rsidR="00AD1BE9" w:rsidRPr="00752A46" w14:paraId="4714DB5F" w14:textId="77777777" w:rsidTr="00AD1BE9">
        <w:tc>
          <w:tcPr>
            <w:tcW w:w="805" w:type="dxa"/>
          </w:tcPr>
          <w:p w14:paraId="3E4B3390" w14:textId="47732F9B" w:rsidR="00AD1BE9" w:rsidRPr="00752A46" w:rsidRDefault="00AD1BE9" w:rsidP="001C5602">
            <w:pPr>
              <w:rPr>
                <w:rFonts w:cstheme="minorHAnsi"/>
              </w:rPr>
            </w:pPr>
            <w:r w:rsidRPr="00752A46">
              <w:rPr>
                <w:rFonts w:cstheme="minorHAnsi"/>
              </w:rPr>
              <w:t>Wk13Mon</w:t>
            </w:r>
          </w:p>
        </w:tc>
        <w:tc>
          <w:tcPr>
            <w:tcW w:w="720" w:type="dxa"/>
          </w:tcPr>
          <w:p w14:paraId="6606003D" w14:textId="1EBEA401" w:rsidR="00AD1BE9" w:rsidRPr="00752A46" w:rsidRDefault="00AD1BE9" w:rsidP="001C5602">
            <w:pPr>
              <w:rPr>
                <w:rFonts w:cstheme="minorHAnsi"/>
              </w:rPr>
            </w:pPr>
            <w:r w:rsidRPr="00752A46">
              <w:rPr>
                <w:rFonts w:cstheme="minorHAnsi"/>
              </w:rPr>
              <w:t>4/1</w:t>
            </w:r>
            <w:r w:rsidR="001A5207">
              <w:rPr>
                <w:rFonts w:cstheme="minorHAnsi"/>
              </w:rPr>
              <w:t>5</w:t>
            </w:r>
          </w:p>
        </w:tc>
        <w:tc>
          <w:tcPr>
            <w:tcW w:w="1890" w:type="dxa"/>
          </w:tcPr>
          <w:p w14:paraId="0F4417B4" w14:textId="6E4DC9BD" w:rsidR="00AD1BE9" w:rsidRPr="00752A46" w:rsidRDefault="00AD1BE9" w:rsidP="001C5602">
            <w:pPr>
              <w:rPr>
                <w:rFonts w:cstheme="minorHAnsi"/>
              </w:rPr>
            </w:pPr>
            <w:r w:rsidRPr="00752A46">
              <w:rPr>
                <w:rFonts w:cstheme="minorHAnsi"/>
              </w:rPr>
              <w:t>Charge moves, total damage output</w:t>
            </w:r>
          </w:p>
        </w:tc>
        <w:tc>
          <w:tcPr>
            <w:tcW w:w="5935" w:type="dxa"/>
          </w:tcPr>
          <w:p w14:paraId="1A19B384" w14:textId="77777777" w:rsidR="00AD1BE9" w:rsidRDefault="00AD1BE9" w:rsidP="001C5602">
            <w:pPr>
              <w:rPr>
                <w:rFonts w:cstheme="minorHAnsi"/>
              </w:rPr>
            </w:pPr>
            <w:r w:rsidRPr="00AD1BE9">
              <w:rPr>
                <w:rFonts w:cstheme="minorHAnsi"/>
                <w:highlight w:val="yellow"/>
              </w:rPr>
              <w:t>HW 8</w:t>
            </w:r>
          </w:p>
          <w:p w14:paraId="67088F3D" w14:textId="77777777" w:rsidR="00AD1BE9" w:rsidRDefault="00AD1BE9" w:rsidP="001C5602">
            <w:pPr>
              <w:rPr>
                <w:rFonts w:cstheme="minorHAnsi"/>
              </w:rPr>
            </w:pPr>
            <w:r w:rsidRPr="00752A46">
              <w:rPr>
                <w:rFonts w:cstheme="minorHAnsi"/>
              </w:rPr>
              <w:t>Read</w:t>
            </w:r>
            <w:r>
              <w:rPr>
                <w:rFonts w:cstheme="minorHAnsi"/>
              </w:rPr>
              <w:t xml:space="preserve"> 13.3</w:t>
            </w:r>
          </w:p>
          <w:p w14:paraId="424E0B50" w14:textId="4E6C1184" w:rsidR="00AD1BE9" w:rsidRPr="00752A46" w:rsidRDefault="00AD1BE9" w:rsidP="001C5602">
            <w:pPr>
              <w:rPr>
                <w:rFonts w:cstheme="minorHAnsi"/>
              </w:rPr>
            </w:pPr>
            <w:r w:rsidRPr="00891CD7">
              <w:rPr>
                <w:rFonts w:cstheme="minorHAnsi"/>
              </w:rPr>
              <w:t>https://gamepress.gg/pokemongo/damage-mechanics</w:t>
            </w:r>
          </w:p>
        </w:tc>
      </w:tr>
      <w:tr w:rsidR="00AD1BE9" w:rsidRPr="00752A46" w14:paraId="76B943CC" w14:textId="77777777" w:rsidTr="00AD1BE9">
        <w:tc>
          <w:tcPr>
            <w:tcW w:w="805" w:type="dxa"/>
          </w:tcPr>
          <w:p w14:paraId="21CDC416" w14:textId="5BE14A6C" w:rsidR="00AD1BE9" w:rsidRPr="00752A46" w:rsidRDefault="00AD1BE9" w:rsidP="001C5602">
            <w:pPr>
              <w:rPr>
                <w:rFonts w:cstheme="minorHAnsi"/>
              </w:rPr>
            </w:pPr>
            <w:r w:rsidRPr="00752A46">
              <w:rPr>
                <w:rFonts w:cstheme="minorHAnsi"/>
              </w:rPr>
              <w:t>Wk13Wed</w:t>
            </w:r>
          </w:p>
        </w:tc>
        <w:tc>
          <w:tcPr>
            <w:tcW w:w="720" w:type="dxa"/>
          </w:tcPr>
          <w:p w14:paraId="6DE8539C" w14:textId="1597255E" w:rsidR="00AD1BE9" w:rsidRPr="00752A46" w:rsidRDefault="00AD1BE9" w:rsidP="001C5602">
            <w:pPr>
              <w:rPr>
                <w:rFonts w:cstheme="minorHAnsi"/>
              </w:rPr>
            </w:pPr>
            <w:r w:rsidRPr="00752A46">
              <w:rPr>
                <w:rFonts w:cstheme="minorHAnsi"/>
              </w:rPr>
              <w:t>4/</w:t>
            </w:r>
            <w:r w:rsidR="00495F91">
              <w:rPr>
                <w:rFonts w:cstheme="minorHAnsi"/>
              </w:rPr>
              <w:t>1</w:t>
            </w:r>
            <w:r w:rsidR="001A5207">
              <w:rPr>
                <w:rFonts w:cstheme="minorHAnsi"/>
              </w:rPr>
              <w:t>7</w:t>
            </w:r>
          </w:p>
        </w:tc>
        <w:tc>
          <w:tcPr>
            <w:tcW w:w="1890" w:type="dxa"/>
          </w:tcPr>
          <w:p w14:paraId="04DC7CCA" w14:textId="546224B8" w:rsidR="00AD1BE9" w:rsidRPr="00752A46" w:rsidRDefault="00AD1BE9" w:rsidP="001C5602">
            <w:pPr>
              <w:rPr>
                <w:rFonts w:cstheme="minorHAnsi"/>
              </w:rPr>
            </w:pPr>
            <w:r w:rsidRPr="00752A46">
              <w:rPr>
                <w:rFonts w:cstheme="minorHAnsi"/>
              </w:rPr>
              <w:t xml:space="preserve">Move sets and total damage. </w:t>
            </w:r>
          </w:p>
        </w:tc>
        <w:tc>
          <w:tcPr>
            <w:tcW w:w="5935" w:type="dxa"/>
          </w:tcPr>
          <w:p w14:paraId="19AC0144" w14:textId="6CE96C35" w:rsidR="00AD1BE9" w:rsidRPr="00752A46" w:rsidRDefault="003A7F7E" w:rsidP="001C5602">
            <w:pPr>
              <w:rPr>
                <w:rFonts w:cstheme="minorHAnsi"/>
              </w:rPr>
            </w:pPr>
            <w:r w:rsidRPr="003A7F7E">
              <w:rPr>
                <w:rFonts w:cstheme="minorHAnsi"/>
              </w:rPr>
              <w:t>https://pokemongohub.net/post/guide/understanding-dps-vs-tdo-in-pokemon-go/</w:t>
            </w:r>
          </w:p>
        </w:tc>
      </w:tr>
      <w:tr w:rsidR="00AD1BE9" w:rsidRPr="00752A46" w14:paraId="4B75BA1B" w14:textId="77777777" w:rsidTr="00AD1BE9">
        <w:tc>
          <w:tcPr>
            <w:tcW w:w="805" w:type="dxa"/>
          </w:tcPr>
          <w:p w14:paraId="37468A85" w14:textId="58C022C7" w:rsidR="00AD1BE9" w:rsidRPr="00752A46" w:rsidRDefault="00AD1BE9" w:rsidP="001C5602">
            <w:pPr>
              <w:rPr>
                <w:rFonts w:cstheme="minorHAnsi"/>
              </w:rPr>
            </w:pPr>
            <w:r w:rsidRPr="00752A46">
              <w:rPr>
                <w:rFonts w:cstheme="minorHAnsi"/>
              </w:rPr>
              <w:t>Wk13</w:t>
            </w:r>
            <w:r>
              <w:rPr>
                <w:rFonts w:cstheme="minorHAnsi"/>
              </w:rPr>
              <w:t>Thur</w:t>
            </w:r>
            <w:r w:rsidRPr="00752A46">
              <w:rPr>
                <w:rFonts w:cstheme="minorHAnsi"/>
              </w:rPr>
              <w:t>*</w:t>
            </w:r>
          </w:p>
        </w:tc>
        <w:tc>
          <w:tcPr>
            <w:tcW w:w="720" w:type="dxa"/>
          </w:tcPr>
          <w:p w14:paraId="283CE2AA" w14:textId="713E4EEB" w:rsidR="00AD1BE9" w:rsidRPr="00752A46" w:rsidRDefault="00AD1BE9" w:rsidP="001C5602">
            <w:pPr>
              <w:rPr>
                <w:rFonts w:cstheme="minorHAnsi"/>
              </w:rPr>
            </w:pPr>
            <w:r w:rsidRPr="00752A46">
              <w:rPr>
                <w:rFonts w:cstheme="minorHAnsi"/>
              </w:rPr>
              <w:t>4/</w:t>
            </w:r>
            <w:r w:rsidR="001A5207">
              <w:rPr>
                <w:rFonts w:cstheme="minorHAnsi"/>
              </w:rPr>
              <w:t>18</w:t>
            </w:r>
          </w:p>
        </w:tc>
        <w:tc>
          <w:tcPr>
            <w:tcW w:w="1890" w:type="dxa"/>
          </w:tcPr>
          <w:p w14:paraId="5D394D1A" w14:textId="77777777" w:rsidR="00AD1BE9" w:rsidRPr="00752A46" w:rsidRDefault="00AD1BE9" w:rsidP="001C5602">
            <w:pPr>
              <w:rPr>
                <w:rFonts w:cstheme="minorHAnsi"/>
              </w:rPr>
            </w:pPr>
            <w:r w:rsidRPr="00752A46">
              <w:rPr>
                <w:rFonts w:cstheme="minorHAnsi"/>
              </w:rPr>
              <w:t>Gym battles and PVP battles,</w:t>
            </w:r>
          </w:p>
          <w:p w14:paraId="42D05F23" w14:textId="7A4FC59E" w:rsidR="00AD1BE9" w:rsidRPr="00752A46" w:rsidRDefault="00AD1BE9" w:rsidP="001C5602">
            <w:pPr>
              <w:rPr>
                <w:rFonts w:cstheme="minorHAnsi"/>
              </w:rPr>
            </w:pPr>
            <w:r w:rsidRPr="00752A46">
              <w:rPr>
                <w:rFonts w:cstheme="minorHAnsi"/>
              </w:rPr>
              <w:t>Feedback on Proposals</w:t>
            </w:r>
          </w:p>
        </w:tc>
        <w:tc>
          <w:tcPr>
            <w:tcW w:w="5935" w:type="dxa"/>
          </w:tcPr>
          <w:p w14:paraId="5B82B65A" w14:textId="409A8971" w:rsidR="00AD1BE9" w:rsidRPr="00AD1BE9" w:rsidRDefault="00AD1BE9" w:rsidP="001C5602">
            <w:pPr>
              <w:rPr>
                <w:rFonts w:cstheme="minorHAnsi"/>
                <w:highlight w:val="yellow"/>
              </w:rPr>
            </w:pPr>
            <w:r w:rsidRPr="00AD1BE9">
              <w:rPr>
                <w:rFonts w:cstheme="minorHAnsi"/>
                <w:highlight w:val="yellow"/>
              </w:rPr>
              <w:t>Project 3 stage 1: Proposal</w:t>
            </w:r>
          </w:p>
          <w:p w14:paraId="4EDE9137" w14:textId="03DD4A94" w:rsidR="00AD1BE9" w:rsidRPr="00752A46" w:rsidRDefault="00AD1BE9" w:rsidP="001C5602">
            <w:pPr>
              <w:rPr>
                <w:rFonts w:cstheme="minorHAnsi"/>
              </w:rPr>
            </w:pPr>
            <w:r w:rsidRPr="00AD1BE9">
              <w:rPr>
                <w:rFonts w:cstheme="minorHAnsi"/>
                <w:highlight w:val="yellow"/>
              </w:rPr>
              <w:t>GW 11</w:t>
            </w:r>
          </w:p>
        </w:tc>
      </w:tr>
      <w:tr w:rsidR="003A7F7E" w:rsidRPr="00752A46" w14:paraId="7F6CB9F1" w14:textId="77777777" w:rsidTr="00AD1BE9">
        <w:tc>
          <w:tcPr>
            <w:tcW w:w="805" w:type="dxa"/>
          </w:tcPr>
          <w:p w14:paraId="12D9BFEB" w14:textId="76F0D5BC" w:rsidR="003A7F7E" w:rsidRPr="00752A46" w:rsidRDefault="003A7F7E" w:rsidP="001C5602">
            <w:pPr>
              <w:rPr>
                <w:rFonts w:cstheme="minorHAnsi"/>
              </w:rPr>
            </w:pPr>
            <w:r w:rsidRPr="00752A46">
              <w:rPr>
                <w:rFonts w:cstheme="minorHAnsi"/>
              </w:rPr>
              <w:t>Wk14Mon</w:t>
            </w:r>
          </w:p>
        </w:tc>
        <w:tc>
          <w:tcPr>
            <w:tcW w:w="720" w:type="dxa"/>
          </w:tcPr>
          <w:p w14:paraId="46A44B39" w14:textId="3AC306A8" w:rsidR="003A7F7E" w:rsidRPr="00752A46" w:rsidRDefault="003A7F7E" w:rsidP="001C5602">
            <w:pPr>
              <w:rPr>
                <w:rFonts w:cstheme="minorHAnsi"/>
              </w:rPr>
            </w:pPr>
            <w:r w:rsidRPr="00752A46">
              <w:rPr>
                <w:rFonts w:cstheme="minorHAnsi"/>
              </w:rPr>
              <w:t>4/2</w:t>
            </w:r>
            <w:r w:rsidR="001A5207">
              <w:rPr>
                <w:rFonts w:cstheme="minorHAnsi"/>
              </w:rPr>
              <w:t>2</w:t>
            </w:r>
          </w:p>
        </w:tc>
        <w:tc>
          <w:tcPr>
            <w:tcW w:w="1890" w:type="dxa"/>
          </w:tcPr>
          <w:p w14:paraId="27E6B408" w14:textId="3945C775" w:rsidR="003A7F7E" w:rsidRPr="00752A46" w:rsidRDefault="003A7F7E" w:rsidP="001C5602">
            <w:pPr>
              <w:rPr>
                <w:rFonts w:cstheme="minorHAnsi"/>
              </w:rPr>
            </w:pPr>
            <w:r w:rsidRPr="00752A46">
              <w:rPr>
                <w:rFonts w:cstheme="minorHAnsi"/>
              </w:rPr>
              <w:t>Defensive strategies, percentages and percentiles</w:t>
            </w:r>
          </w:p>
        </w:tc>
        <w:tc>
          <w:tcPr>
            <w:tcW w:w="5935" w:type="dxa"/>
          </w:tcPr>
          <w:p w14:paraId="6AA36ED0" w14:textId="77777777" w:rsidR="003A7F7E" w:rsidRDefault="003A7F7E" w:rsidP="001C5602">
            <w:pPr>
              <w:rPr>
                <w:rFonts w:cstheme="minorHAnsi"/>
              </w:rPr>
            </w:pPr>
            <w:r w:rsidRPr="003A7F7E">
              <w:rPr>
                <w:rFonts w:cstheme="minorHAnsi"/>
                <w:highlight w:val="yellow"/>
              </w:rPr>
              <w:t>HW 9</w:t>
            </w:r>
          </w:p>
          <w:p w14:paraId="76A051BD" w14:textId="1ADF1807" w:rsidR="003A7F7E" w:rsidRPr="00752A46" w:rsidRDefault="003A7F7E" w:rsidP="001C5602">
            <w:pPr>
              <w:rPr>
                <w:rFonts w:cstheme="minorHAnsi"/>
              </w:rPr>
            </w:pPr>
            <w:r w:rsidRPr="00752A46">
              <w:rPr>
                <w:rFonts w:cstheme="minorHAnsi"/>
              </w:rPr>
              <w:t>Read</w:t>
            </w:r>
            <w:r>
              <w:rPr>
                <w:rFonts w:cstheme="minorHAnsi"/>
              </w:rPr>
              <w:t xml:space="preserve"> 9.1</w:t>
            </w:r>
          </w:p>
        </w:tc>
      </w:tr>
      <w:tr w:rsidR="003A7F7E" w:rsidRPr="00752A46" w14:paraId="4F210384" w14:textId="77777777" w:rsidTr="00AD1BE9">
        <w:tc>
          <w:tcPr>
            <w:tcW w:w="805" w:type="dxa"/>
          </w:tcPr>
          <w:p w14:paraId="09263D2D" w14:textId="306DFDFB" w:rsidR="003A7F7E" w:rsidRPr="00752A46" w:rsidRDefault="003A7F7E" w:rsidP="001C5602">
            <w:pPr>
              <w:rPr>
                <w:rFonts w:cstheme="minorHAnsi"/>
              </w:rPr>
            </w:pPr>
            <w:r w:rsidRPr="00752A46">
              <w:rPr>
                <w:rFonts w:cstheme="minorHAnsi"/>
              </w:rPr>
              <w:t>Wk14Wed</w:t>
            </w:r>
          </w:p>
        </w:tc>
        <w:tc>
          <w:tcPr>
            <w:tcW w:w="720" w:type="dxa"/>
          </w:tcPr>
          <w:p w14:paraId="1B05AD1C" w14:textId="3433EEE9" w:rsidR="003A7F7E" w:rsidRPr="00752A46" w:rsidRDefault="003A7F7E" w:rsidP="001C5602">
            <w:pPr>
              <w:rPr>
                <w:rFonts w:cstheme="minorHAnsi"/>
              </w:rPr>
            </w:pPr>
            <w:r w:rsidRPr="00752A46">
              <w:rPr>
                <w:rFonts w:cstheme="minorHAnsi"/>
              </w:rPr>
              <w:t>4/2</w:t>
            </w:r>
            <w:r w:rsidR="001A5207">
              <w:rPr>
                <w:rFonts w:cstheme="minorHAnsi"/>
              </w:rPr>
              <w:t>4</w:t>
            </w:r>
          </w:p>
        </w:tc>
        <w:tc>
          <w:tcPr>
            <w:tcW w:w="1890" w:type="dxa"/>
          </w:tcPr>
          <w:p w14:paraId="6E12D0DC" w14:textId="54A35095" w:rsidR="003A7F7E" w:rsidRPr="00752A46" w:rsidRDefault="003A7F7E" w:rsidP="001C5602">
            <w:pPr>
              <w:rPr>
                <w:rFonts w:cstheme="minorHAnsi"/>
              </w:rPr>
            </w:pPr>
            <w:proofErr w:type="spellStart"/>
            <w:r w:rsidRPr="00752A46">
              <w:rPr>
                <w:rFonts w:cstheme="minorHAnsi"/>
              </w:rPr>
              <w:t>Tankiness</w:t>
            </w:r>
            <w:proofErr w:type="spellEnd"/>
            <w:r w:rsidRPr="00752A46">
              <w:rPr>
                <w:rFonts w:cstheme="minorHAnsi"/>
              </w:rPr>
              <w:t>, computing the winner</w:t>
            </w:r>
          </w:p>
        </w:tc>
        <w:tc>
          <w:tcPr>
            <w:tcW w:w="5935" w:type="dxa"/>
          </w:tcPr>
          <w:p w14:paraId="69833BA3" w14:textId="77777777" w:rsidR="003A7F7E" w:rsidRDefault="003A7F7E" w:rsidP="001C5602">
            <w:pPr>
              <w:rPr>
                <w:rFonts w:cstheme="minorHAnsi"/>
              </w:rPr>
            </w:pPr>
            <w:r w:rsidRPr="00752A46">
              <w:rPr>
                <w:rFonts w:cstheme="minorHAnsi"/>
              </w:rPr>
              <w:t>Read</w:t>
            </w:r>
          </w:p>
          <w:p w14:paraId="6A93D5D2" w14:textId="77777777" w:rsidR="003A7F7E" w:rsidRDefault="00000000" w:rsidP="001C5602">
            <w:pPr>
              <w:rPr>
                <w:rFonts w:cstheme="minorHAnsi"/>
              </w:rPr>
            </w:pPr>
            <w:hyperlink r:id="rId28" w:history="1">
              <w:r w:rsidR="003A7F7E" w:rsidRPr="00856068">
                <w:rPr>
                  <w:rStyle w:val="Hyperlink"/>
                  <w:rFonts w:cstheme="minorHAnsi"/>
                </w:rPr>
                <w:t>https://pokemongohub.net/post/questions-and-answers/move-damage-output-actually-calculated/</w:t>
              </w:r>
            </w:hyperlink>
          </w:p>
          <w:p w14:paraId="4E5FDFFE" w14:textId="447ED1EC" w:rsidR="003A7F7E" w:rsidRPr="00752A46" w:rsidRDefault="003A7F7E" w:rsidP="001C5602">
            <w:pPr>
              <w:rPr>
                <w:rFonts w:cstheme="minorHAnsi"/>
              </w:rPr>
            </w:pPr>
            <w:r>
              <w:rPr>
                <w:rFonts w:cstheme="minorHAnsi"/>
              </w:rPr>
              <w:t xml:space="preserve">You can also try your team here: </w:t>
            </w:r>
            <w:r w:rsidRPr="00891CD7">
              <w:rPr>
                <w:rFonts w:cstheme="minorHAnsi"/>
              </w:rPr>
              <w:t>https://www.pokebattler.com</w:t>
            </w:r>
          </w:p>
        </w:tc>
      </w:tr>
      <w:tr w:rsidR="003A7F7E" w:rsidRPr="00752A46" w14:paraId="4B49CC38" w14:textId="77777777" w:rsidTr="00AD1BE9">
        <w:tc>
          <w:tcPr>
            <w:tcW w:w="805" w:type="dxa"/>
          </w:tcPr>
          <w:p w14:paraId="049A5C5B" w14:textId="7D398FD8" w:rsidR="003A7F7E" w:rsidRPr="00752A46" w:rsidRDefault="003A7F7E" w:rsidP="001C5602">
            <w:pPr>
              <w:rPr>
                <w:rFonts w:cstheme="minorHAnsi"/>
              </w:rPr>
            </w:pPr>
            <w:r w:rsidRPr="00752A46">
              <w:rPr>
                <w:rFonts w:cstheme="minorHAnsi"/>
              </w:rPr>
              <w:t>Wk14</w:t>
            </w:r>
            <w:r>
              <w:rPr>
                <w:rFonts w:cstheme="minorHAnsi"/>
              </w:rPr>
              <w:t>Thur</w:t>
            </w:r>
            <w:r w:rsidRPr="00752A46">
              <w:rPr>
                <w:rFonts w:cstheme="minorHAnsi"/>
              </w:rPr>
              <w:t>*</w:t>
            </w:r>
          </w:p>
        </w:tc>
        <w:tc>
          <w:tcPr>
            <w:tcW w:w="720" w:type="dxa"/>
          </w:tcPr>
          <w:p w14:paraId="30D5C109" w14:textId="76EE05A6" w:rsidR="003A7F7E" w:rsidRPr="00752A46" w:rsidRDefault="003A7F7E" w:rsidP="001C5602">
            <w:pPr>
              <w:rPr>
                <w:rFonts w:cstheme="minorHAnsi"/>
              </w:rPr>
            </w:pPr>
            <w:r w:rsidRPr="00752A46">
              <w:rPr>
                <w:rFonts w:cstheme="minorHAnsi"/>
              </w:rPr>
              <w:t>4/</w:t>
            </w:r>
            <w:r>
              <w:rPr>
                <w:rFonts w:cstheme="minorHAnsi"/>
              </w:rPr>
              <w:t>2</w:t>
            </w:r>
            <w:r w:rsidR="001A5207">
              <w:rPr>
                <w:rFonts w:cstheme="minorHAnsi"/>
              </w:rPr>
              <w:t>5</w:t>
            </w:r>
          </w:p>
        </w:tc>
        <w:tc>
          <w:tcPr>
            <w:tcW w:w="1890" w:type="dxa"/>
          </w:tcPr>
          <w:p w14:paraId="135B5608" w14:textId="32793FD8" w:rsidR="003A7F7E" w:rsidRDefault="003A7F7E" w:rsidP="001C5602">
            <w:pPr>
              <w:rPr>
                <w:rFonts w:cstheme="minorHAnsi"/>
              </w:rPr>
            </w:pPr>
            <w:r w:rsidRPr="00752A46">
              <w:rPr>
                <w:rFonts w:cstheme="minorHAnsi"/>
              </w:rPr>
              <w:t>Battle Time!</w:t>
            </w:r>
          </w:p>
        </w:tc>
        <w:tc>
          <w:tcPr>
            <w:tcW w:w="5935" w:type="dxa"/>
          </w:tcPr>
          <w:p w14:paraId="6CD4AD97" w14:textId="77777777" w:rsidR="003A7F7E" w:rsidRPr="003A7F7E" w:rsidRDefault="003A7F7E" w:rsidP="001C5602">
            <w:pPr>
              <w:rPr>
                <w:rFonts w:cstheme="minorHAnsi"/>
                <w:highlight w:val="yellow"/>
              </w:rPr>
            </w:pPr>
            <w:r w:rsidRPr="003A7F7E">
              <w:rPr>
                <w:rFonts w:cstheme="minorHAnsi"/>
                <w:highlight w:val="yellow"/>
              </w:rPr>
              <w:t>Project 3 stage 2: data</w:t>
            </w:r>
          </w:p>
          <w:p w14:paraId="320029A1" w14:textId="650ADD32" w:rsidR="003A7F7E" w:rsidRPr="00752A46" w:rsidRDefault="003A7F7E" w:rsidP="001C5602">
            <w:pPr>
              <w:rPr>
                <w:rFonts w:cstheme="minorHAnsi"/>
              </w:rPr>
            </w:pPr>
            <w:r w:rsidRPr="003A7F7E">
              <w:rPr>
                <w:rFonts w:cstheme="minorHAnsi"/>
                <w:highlight w:val="yellow"/>
              </w:rPr>
              <w:t>GW 12</w:t>
            </w:r>
          </w:p>
        </w:tc>
      </w:tr>
      <w:tr w:rsidR="003A7F7E" w:rsidRPr="00752A46" w14:paraId="631EE9E0" w14:textId="77777777" w:rsidTr="00AD1BE9">
        <w:tc>
          <w:tcPr>
            <w:tcW w:w="805" w:type="dxa"/>
          </w:tcPr>
          <w:p w14:paraId="4090BC8A" w14:textId="15C29BED" w:rsidR="003A7F7E" w:rsidRPr="00752A46" w:rsidRDefault="003A7F7E" w:rsidP="001C5602">
            <w:pPr>
              <w:rPr>
                <w:rFonts w:cstheme="minorHAnsi"/>
              </w:rPr>
            </w:pPr>
            <w:r w:rsidRPr="00752A46">
              <w:rPr>
                <w:rFonts w:cstheme="minorHAnsi"/>
              </w:rPr>
              <w:t>Wk15Mon</w:t>
            </w:r>
          </w:p>
        </w:tc>
        <w:tc>
          <w:tcPr>
            <w:tcW w:w="720" w:type="dxa"/>
          </w:tcPr>
          <w:p w14:paraId="0B9DCEF5" w14:textId="78C1AB87" w:rsidR="003A7F7E" w:rsidRPr="00752A46" w:rsidRDefault="001A5207" w:rsidP="001C5602">
            <w:pPr>
              <w:rPr>
                <w:rFonts w:cstheme="minorHAnsi"/>
              </w:rPr>
            </w:pPr>
            <w:r>
              <w:rPr>
                <w:rFonts w:cstheme="minorHAnsi"/>
              </w:rPr>
              <w:t>4/29</w:t>
            </w:r>
          </w:p>
        </w:tc>
        <w:tc>
          <w:tcPr>
            <w:tcW w:w="1890" w:type="dxa"/>
          </w:tcPr>
          <w:p w14:paraId="401931CB" w14:textId="41253E2B" w:rsidR="003A7F7E" w:rsidRPr="00752A46" w:rsidRDefault="003A7F7E" w:rsidP="001C5602">
            <w:pPr>
              <w:rPr>
                <w:rFonts w:cstheme="minorHAnsi"/>
              </w:rPr>
            </w:pPr>
            <w:r w:rsidRPr="00752A46">
              <w:rPr>
                <w:rFonts w:cstheme="minorHAnsi"/>
              </w:rPr>
              <w:t>How to defeat Team Rocket.  Best teams and move sets</w:t>
            </w:r>
          </w:p>
        </w:tc>
        <w:tc>
          <w:tcPr>
            <w:tcW w:w="5935" w:type="dxa"/>
          </w:tcPr>
          <w:p w14:paraId="33BF7F21" w14:textId="77777777" w:rsidR="003A7F7E" w:rsidRDefault="003A7F7E" w:rsidP="001C5602">
            <w:pPr>
              <w:rPr>
                <w:rFonts w:cstheme="minorHAnsi"/>
              </w:rPr>
            </w:pPr>
            <w:r w:rsidRPr="00752A46">
              <w:rPr>
                <w:rFonts w:cstheme="minorHAnsi"/>
              </w:rPr>
              <w:t>Read</w:t>
            </w:r>
          </w:p>
          <w:p w14:paraId="547CDF64" w14:textId="77777777" w:rsidR="003A7F7E" w:rsidRDefault="00000000" w:rsidP="001C5602">
            <w:pPr>
              <w:rPr>
                <w:rFonts w:cstheme="minorHAnsi"/>
              </w:rPr>
            </w:pPr>
            <w:hyperlink r:id="rId29" w:history="1">
              <w:r w:rsidR="003A7F7E" w:rsidRPr="00856068">
                <w:rPr>
                  <w:rStyle w:val="Hyperlink"/>
                  <w:rFonts w:cstheme="minorHAnsi"/>
                </w:rPr>
                <w:t>http://www.stutzcreative.com/pokemon</w:t>
              </w:r>
            </w:hyperlink>
          </w:p>
          <w:p w14:paraId="219819B5" w14:textId="5592E754" w:rsidR="003A7F7E" w:rsidRPr="00752A46" w:rsidRDefault="003A7F7E" w:rsidP="001C5602">
            <w:pPr>
              <w:rPr>
                <w:rFonts w:cstheme="minorHAnsi"/>
              </w:rPr>
            </w:pPr>
            <w:r w:rsidRPr="0057247D">
              <w:rPr>
                <w:rFonts w:cstheme="minorHAnsi"/>
              </w:rPr>
              <w:t>https://www.eurogamer.net/articles/2019-11-06-pokemon-go-unleashes-next-big-team-rocket-update</w:t>
            </w:r>
          </w:p>
        </w:tc>
      </w:tr>
      <w:tr w:rsidR="003A7F7E" w:rsidRPr="00752A46" w14:paraId="08FC4B8F" w14:textId="77777777" w:rsidTr="00AD1BE9">
        <w:tc>
          <w:tcPr>
            <w:tcW w:w="805" w:type="dxa"/>
          </w:tcPr>
          <w:p w14:paraId="33FF2E43" w14:textId="3886FBF9" w:rsidR="003A7F7E" w:rsidRPr="00752A46" w:rsidRDefault="003A7F7E" w:rsidP="001C5602">
            <w:pPr>
              <w:rPr>
                <w:rFonts w:cstheme="minorHAnsi"/>
              </w:rPr>
            </w:pPr>
            <w:r w:rsidRPr="00752A46">
              <w:rPr>
                <w:rFonts w:cstheme="minorHAnsi"/>
              </w:rPr>
              <w:t>Wk15Wed</w:t>
            </w:r>
          </w:p>
        </w:tc>
        <w:tc>
          <w:tcPr>
            <w:tcW w:w="720" w:type="dxa"/>
          </w:tcPr>
          <w:p w14:paraId="5F9E8BCB" w14:textId="46A8E414" w:rsidR="003A7F7E" w:rsidRPr="00752A46" w:rsidRDefault="003A7F7E" w:rsidP="001C5602">
            <w:pPr>
              <w:rPr>
                <w:rFonts w:cstheme="minorHAnsi"/>
              </w:rPr>
            </w:pPr>
            <w:r w:rsidRPr="00752A46">
              <w:rPr>
                <w:rFonts w:cstheme="minorHAnsi"/>
              </w:rPr>
              <w:t>5/</w:t>
            </w:r>
            <w:r w:rsidR="001A5207">
              <w:rPr>
                <w:rFonts w:cstheme="minorHAnsi"/>
              </w:rPr>
              <w:t>1</w:t>
            </w:r>
          </w:p>
        </w:tc>
        <w:tc>
          <w:tcPr>
            <w:tcW w:w="1890" w:type="dxa"/>
          </w:tcPr>
          <w:p w14:paraId="6065C136" w14:textId="53DEAB0B" w:rsidR="003A7F7E" w:rsidRPr="00752A46" w:rsidRDefault="003A7F7E" w:rsidP="001C5602">
            <w:pPr>
              <w:rPr>
                <w:rFonts w:cstheme="minorHAnsi"/>
              </w:rPr>
            </w:pPr>
            <w:r w:rsidRPr="00752A46">
              <w:rPr>
                <w:rFonts w:cstheme="minorHAnsi"/>
              </w:rPr>
              <w:t>Wrap up and ACE forms</w:t>
            </w:r>
          </w:p>
        </w:tc>
        <w:tc>
          <w:tcPr>
            <w:tcW w:w="5935" w:type="dxa"/>
          </w:tcPr>
          <w:p w14:paraId="34F72968" w14:textId="44ABC65D" w:rsidR="003A7F7E" w:rsidRPr="00752A46" w:rsidRDefault="003A7F7E" w:rsidP="001C5602">
            <w:pPr>
              <w:rPr>
                <w:rFonts w:cstheme="minorHAnsi"/>
              </w:rPr>
            </w:pPr>
          </w:p>
        </w:tc>
      </w:tr>
      <w:tr w:rsidR="003A7F7E" w:rsidRPr="00752A46" w14:paraId="40D773C1" w14:textId="77777777" w:rsidTr="00AD1BE9">
        <w:tc>
          <w:tcPr>
            <w:tcW w:w="805" w:type="dxa"/>
          </w:tcPr>
          <w:p w14:paraId="51EB5915" w14:textId="0F923E7C" w:rsidR="003A7F7E" w:rsidRPr="00752A46" w:rsidRDefault="003A7F7E" w:rsidP="001C5602">
            <w:pPr>
              <w:rPr>
                <w:rFonts w:cstheme="minorHAnsi"/>
              </w:rPr>
            </w:pPr>
            <w:r w:rsidRPr="00752A46">
              <w:rPr>
                <w:rFonts w:cstheme="minorHAnsi"/>
              </w:rPr>
              <w:t>Wk15</w:t>
            </w:r>
            <w:r>
              <w:rPr>
                <w:rFonts w:cstheme="minorHAnsi"/>
              </w:rPr>
              <w:t>Thur</w:t>
            </w:r>
            <w:r w:rsidRPr="00752A46">
              <w:rPr>
                <w:rFonts w:cstheme="minorHAnsi"/>
              </w:rPr>
              <w:t>*</w:t>
            </w:r>
          </w:p>
        </w:tc>
        <w:tc>
          <w:tcPr>
            <w:tcW w:w="720" w:type="dxa"/>
          </w:tcPr>
          <w:p w14:paraId="4CC553F1" w14:textId="1361BAAE" w:rsidR="003A7F7E" w:rsidRPr="00752A46" w:rsidRDefault="003A7F7E" w:rsidP="001C5602">
            <w:pPr>
              <w:rPr>
                <w:rFonts w:cstheme="minorHAnsi"/>
              </w:rPr>
            </w:pPr>
            <w:r w:rsidRPr="00752A46">
              <w:rPr>
                <w:rFonts w:cstheme="minorHAnsi"/>
              </w:rPr>
              <w:t>5/</w:t>
            </w:r>
            <w:r w:rsidR="001A5207">
              <w:rPr>
                <w:rFonts w:cstheme="minorHAnsi"/>
              </w:rPr>
              <w:t>2</w:t>
            </w:r>
          </w:p>
        </w:tc>
        <w:tc>
          <w:tcPr>
            <w:tcW w:w="1890" w:type="dxa"/>
          </w:tcPr>
          <w:p w14:paraId="4932322C" w14:textId="40B6AD78" w:rsidR="003A7F7E" w:rsidRPr="00752A46" w:rsidRDefault="003A7F7E" w:rsidP="001C5602">
            <w:pPr>
              <w:rPr>
                <w:rFonts w:cstheme="minorHAnsi"/>
              </w:rPr>
            </w:pPr>
            <w:r w:rsidRPr="00752A46">
              <w:rPr>
                <w:rFonts w:cstheme="minorHAnsi"/>
              </w:rPr>
              <w:t>Share Final Projects</w:t>
            </w:r>
          </w:p>
        </w:tc>
        <w:tc>
          <w:tcPr>
            <w:tcW w:w="5935" w:type="dxa"/>
          </w:tcPr>
          <w:p w14:paraId="0F04A916" w14:textId="4FEFFC38" w:rsidR="003A7F7E" w:rsidRPr="00752A46" w:rsidRDefault="003A7F7E" w:rsidP="001C5602">
            <w:pPr>
              <w:rPr>
                <w:rFonts w:cstheme="minorHAnsi"/>
              </w:rPr>
            </w:pPr>
            <w:r w:rsidRPr="003A7F7E">
              <w:rPr>
                <w:rFonts w:cstheme="minorHAnsi"/>
                <w:highlight w:val="yellow"/>
              </w:rPr>
              <w:t>Project 3 stage 3: final report</w:t>
            </w:r>
          </w:p>
        </w:tc>
      </w:tr>
    </w:tbl>
    <w:p w14:paraId="2C113494" w14:textId="24485D90" w:rsidR="00834C42" w:rsidRPr="00AA7006" w:rsidRDefault="00B5215D" w:rsidP="00AA7006">
      <w:pPr>
        <w:rPr>
          <w:rFonts w:cstheme="minorHAnsi"/>
        </w:rPr>
      </w:pPr>
      <w:r w:rsidRPr="00B5215D">
        <w:rPr>
          <w:rFonts w:ascii="Calibri" w:eastAsia="Times New Roman" w:hAnsi="Calibri" w:cs="Calibri"/>
          <w:sz w:val="22"/>
          <w:szCs w:val="22"/>
        </w:rPr>
        <w:t xml:space="preserve"> </w:t>
      </w:r>
    </w:p>
    <w:sectPr w:rsidR="00834C42" w:rsidRPr="00AA7006" w:rsidSect="00A21C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BD4"/>
    <w:rsid w:val="00054241"/>
    <w:rsid w:val="00054C82"/>
    <w:rsid w:val="000676A1"/>
    <w:rsid w:val="000941CC"/>
    <w:rsid w:val="000E2C74"/>
    <w:rsid w:val="00132514"/>
    <w:rsid w:val="00133120"/>
    <w:rsid w:val="00136422"/>
    <w:rsid w:val="001A211A"/>
    <w:rsid w:val="001A5207"/>
    <w:rsid w:val="001A733D"/>
    <w:rsid w:val="001B5BD4"/>
    <w:rsid w:val="001C5602"/>
    <w:rsid w:val="001E7843"/>
    <w:rsid w:val="002727B8"/>
    <w:rsid w:val="002E0A6D"/>
    <w:rsid w:val="003542AC"/>
    <w:rsid w:val="003A7F7E"/>
    <w:rsid w:val="003D336F"/>
    <w:rsid w:val="003E7760"/>
    <w:rsid w:val="003F2CBE"/>
    <w:rsid w:val="0042158A"/>
    <w:rsid w:val="00495F91"/>
    <w:rsid w:val="004B1C27"/>
    <w:rsid w:val="00503CFD"/>
    <w:rsid w:val="00583BC4"/>
    <w:rsid w:val="006141AD"/>
    <w:rsid w:val="006B322C"/>
    <w:rsid w:val="006B3AB2"/>
    <w:rsid w:val="007034B3"/>
    <w:rsid w:val="00734258"/>
    <w:rsid w:val="007B3A90"/>
    <w:rsid w:val="007E6086"/>
    <w:rsid w:val="00834C42"/>
    <w:rsid w:val="008E7F63"/>
    <w:rsid w:val="00954AB7"/>
    <w:rsid w:val="00974B55"/>
    <w:rsid w:val="009D6D99"/>
    <w:rsid w:val="00A21C78"/>
    <w:rsid w:val="00A850AD"/>
    <w:rsid w:val="00AA7006"/>
    <w:rsid w:val="00AD1BE9"/>
    <w:rsid w:val="00B5215D"/>
    <w:rsid w:val="00BC5438"/>
    <w:rsid w:val="00C703AC"/>
    <w:rsid w:val="00C85FCE"/>
    <w:rsid w:val="00C860D5"/>
    <w:rsid w:val="00CC1C8B"/>
    <w:rsid w:val="00CC7AF0"/>
    <w:rsid w:val="00CD6805"/>
    <w:rsid w:val="00D15F41"/>
    <w:rsid w:val="00D80564"/>
    <w:rsid w:val="00D96B75"/>
    <w:rsid w:val="00E02E5F"/>
    <w:rsid w:val="00EF27A4"/>
    <w:rsid w:val="00F33BAF"/>
    <w:rsid w:val="00F43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3E32A"/>
  <w14:defaultImageDpi w14:val="32767"/>
  <w15:chartTrackingRefBased/>
  <w15:docId w15:val="{029A7FB0-BF69-8D44-A552-EE0F5224E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B5B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5BD4"/>
    <w:rPr>
      <w:color w:val="0563C1" w:themeColor="hyperlink"/>
      <w:u w:val="single"/>
    </w:rPr>
  </w:style>
  <w:style w:type="table" w:styleId="TableGrid">
    <w:name w:val="Table Grid"/>
    <w:basedOn w:val="TableNormal"/>
    <w:uiPriority w:val="39"/>
    <w:rsid w:val="001B5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B5BD4"/>
  </w:style>
  <w:style w:type="character" w:styleId="Strong">
    <w:name w:val="Strong"/>
    <w:basedOn w:val="DefaultParagraphFont"/>
    <w:uiPriority w:val="22"/>
    <w:qFormat/>
    <w:rsid w:val="001B5BD4"/>
    <w:rPr>
      <w:b/>
      <w:bCs/>
    </w:rPr>
  </w:style>
  <w:style w:type="character" w:styleId="Emphasis">
    <w:name w:val="Emphasis"/>
    <w:basedOn w:val="DefaultParagraphFont"/>
    <w:uiPriority w:val="20"/>
    <w:qFormat/>
    <w:rsid w:val="001B5BD4"/>
    <w:rPr>
      <w:i/>
      <w:iCs/>
    </w:rPr>
  </w:style>
  <w:style w:type="character" w:styleId="FollowedHyperlink">
    <w:name w:val="FollowedHyperlink"/>
    <w:basedOn w:val="DefaultParagraphFont"/>
    <w:uiPriority w:val="99"/>
    <w:semiHidden/>
    <w:unhideWhenUsed/>
    <w:rsid w:val="001E7843"/>
    <w:rPr>
      <w:color w:val="954F72" w:themeColor="followedHyperlink"/>
      <w:u w:val="single"/>
    </w:rPr>
  </w:style>
  <w:style w:type="character" w:styleId="UnresolvedMention">
    <w:name w:val="Unresolved Mention"/>
    <w:basedOn w:val="DefaultParagraphFont"/>
    <w:uiPriority w:val="99"/>
    <w:rsid w:val="000941CC"/>
    <w:rPr>
      <w:color w:val="605E5C"/>
      <w:shd w:val="clear" w:color="auto" w:fill="E1DFDD"/>
    </w:rPr>
  </w:style>
  <w:style w:type="paragraph" w:styleId="NormalWeb">
    <w:name w:val="Normal (Web)"/>
    <w:basedOn w:val="Normal"/>
    <w:uiPriority w:val="99"/>
    <w:semiHidden/>
    <w:unhideWhenUsed/>
    <w:rsid w:val="000941C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21551">
      <w:bodyDiv w:val="1"/>
      <w:marLeft w:val="0"/>
      <w:marRight w:val="0"/>
      <w:marTop w:val="0"/>
      <w:marBottom w:val="0"/>
      <w:divBdr>
        <w:top w:val="none" w:sz="0" w:space="0" w:color="auto"/>
        <w:left w:val="none" w:sz="0" w:space="0" w:color="auto"/>
        <w:bottom w:val="none" w:sz="0" w:space="0" w:color="auto"/>
        <w:right w:val="none" w:sz="0" w:space="0" w:color="auto"/>
      </w:divBdr>
      <w:divsChild>
        <w:div w:id="2022049879">
          <w:marLeft w:val="0"/>
          <w:marRight w:val="0"/>
          <w:marTop w:val="0"/>
          <w:marBottom w:val="0"/>
          <w:divBdr>
            <w:top w:val="none" w:sz="0" w:space="0" w:color="auto"/>
            <w:left w:val="none" w:sz="0" w:space="0" w:color="auto"/>
            <w:bottom w:val="none" w:sz="0" w:space="0" w:color="auto"/>
            <w:right w:val="none" w:sz="0" w:space="0" w:color="auto"/>
          </w:divBdr>
          <w:divsChild>
            <w:div w:id="312490441">
              <w:marLeft w:val="0"/>
              <w:marRight w:val="0"/>
              <w:marTop w:val="0"/>
              <w:marBottom w:val="0"/>
              <w:divBdr>
                <w:top w:val="none" w:sz="0" w:space="0" w:color="auto"/>
                <w:left w:val="none" w:sz="0" w:space="0" w:color="auto"/>
                <w:bottom w:val="none" w:sz="0" w:space="0" w:color="auto"/>
                <w:right w:val="none" w:sz="0" w:space="0" w:color="auto"/>
              </w:divBdr>
              <w:divsChild>
                <w:div w:id="999307942">
                  <w:marLeft w:val="0"/>
                  <w:marRight w:val="0"/>
                  <w:marTop w:val="0"/>
                  <w:marBottom w:val="0"/>
                  <w:divBdr>
                    <w:top w:val="none" w:sz="0" w:space="0" w:color="auto"/>
                    <w:left w:val="none" w:sz="0" w:space="0" w:color="auto"/>
                    <w:bottom w:val="none" w:sz="0" w:space="0" w:color="auto"/>
                    <w:right w:val="none" w:sz="0" w:space="0" w:color="auto"/>
                  </w:divBdr>
                  <w:divsChild>
                    <w:div w:id="612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739321">
              <w:marLeft w:val="0"/>
              <w:marRight w:val="0"/>
              <w:marTop w:val="0"/>
              <w:marBottom w:val="0"/>
              <w:divBdr>
                <w:top w:val="none" w:sz="0" w:space="0" w:color="auto"/>
                <w:left w:val="none" w:sz="0" w:space="0" w:color="auto"/>
                <w:bottom w:val="none" w:sz="0" w:space="0" w:color="auto"/>
                <w:right w:val="none" w:sz="0" w:space="0" w:color="auto"/>
              </w:divBdr>
              <w:divsChild>
                <w:div w:id="1375808781">
                  <w:marLeft w:val="0"/>
                  <w:marRight w:val="0"/>
                  <w:marTop w:val="0"/>
                  <w:marBottom w:val="0"/>
                  <w:divBdr>
                    <w:top w:val="none" w:sz="0" w:space="0" w:color="auto"/>
                    <w:left w:val="none" w:sz="0" w:space="0" w:color="auto"/>
                    <w:bottom w:val="none" w:sz="0" w:space="0" w:color="auto"/>
                    <w:right w:val="none" w:sz="0" w:space="0" w:color="auto"/>
                  </w:divBdr>
                  <w:divsChild>
                    <w:div w:id="181386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046970">
              <w:marLeft w:val="0"/>
              <w:marRight w:val="0"/>
              <w:marTop w:val="0"/>
              <w:marBottom w:val="0"/>
              <w:divBdr>
                <w:top w:val="none" w:sz="0" w:space="0" w:color="auto"/>
                <w:left w:val="none" w:sz="0" w:space="0" w:color="auto"/>
                <w:bottom w:val="none" w:sz="0" w:space="0" w:color="auto"/>
                <w:right w:val="none" w:sz="0" w:space="0" w:color="auto"/>
              </w:divBdr>
              <w:divsChild>
                <w:div w:id="159275114">
                  <w:marLeft w:val="0"/>
                  <w:marRight w:val="0"/>
                  <w:marTop w:val="0"/>
                  <w:marBottom w:val="0"/>
                  <w:divBdr>
                    <w:top w:val="none" w:sz="0" w:space="0" w:color="auto"/>
                    <w:left w:val="none" w:sz="0" w:space="0" w:color="auto"/>
                    <w:bottom w:val="none" w:sz="0" w:space="0" w:color="auto"/>
                    <w:right w:val="none" w:sz="0" w:space="0" w:color="auto"/>
                  </w:divBdr>
                  <w:divsChild>
                    <w:div w:id="98068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1501">
              <w:marLeft w:val="0"/>
              <w:marRight w:val="0"/>
              <w:marTop w:val="0"/>
              <w:marBottom w:val="0"/>
              <w:divBdr>
                <w:top w:val="none" w:sz="0" w:space="0" w:color="auto"/>
                <w:left w:val="none" w:sz="0" w:space="0" w:color="auto"/>
                <w:bottom w:val="none" w:sz="0" w:space="0" w:color="auto"/>
                <w:right w:val="none" w:sz="0" w:space="0" w:color="auto"/>
              </w:divBdr>
              <w:divsChild>
                <w:div w:id="125707990">
                  <w:marLeft w:val="0"/>
                  <w:marRight w:val="0"/>
                  <w:marTop w:val="0"/>
                  <w:marBottom w:val="0"/>
                  <w:divBdr>
                    <w:top w:val="none" w:sz="0" w:space="0" w:color="auto"/>
                    <w:left w:val="none" w:sz="0" w:space="0" w:color="auto"/>
                    <w:bottom w:val="none" w:sz="0" w:space="0" w:color="auto"/>
                    <w:right w:val="none" w:sz="0" w:space="0" w:color="auto"/>
                  </w:divBdr>
                  <w:divsChild>
                    <w:div w:id="104340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370220">
          <w:marLeft w:val="0"/>
          <w:marRight w:val="0"/>
          <w:marTop w:val="0"/>
          <w:marBottom w:val="0"/>
          <w:divBdr>
            <w:top w:val="none" w:sz="0" w:space="0" w:color="auto"/>
            <w:left w:val="none" w:sz="0" w:space="0" w:color="auto"/>
            <w:bottom w:val="none" w:sz="0" w:space="0" w:color="auto"/>
            <w:right w:val="none" w:sz="0" w:space="0" w:color="auto"/>
          </w:divBdr>
          <w:divsChild>
            <w:div w:id="163400288">
              <w:marLeft w:val="0"/>
              <w:marRight w:val="0"/>
              <w:marTop w:val="0"/>
              <w:marBottom w:val="0"/>
              <w:divBdr>
                <w:top w:val="none" w:sz="0" w:space="0" w:color="auto"/>
                <w:left w:val="none" w:sz="0" w:space="0" w:color="auto"/>
                <w:bottom w:val="none" w:sz="0" w:space="0" w:color="auto"/>
                <w:right w:val="none" w:sz="0" w:space="0" w:color="auto"/>
              </w:divBdr>
              <w:divsChild>
                <w:div w:id="1235892558">
                  <w:marLeft w:val="0"/>
                  <w:marRight w:val="0"/>
                  <w:marTop w:val="0"/>
                  <w:marBottom w:val="0"/>
                  <w:divBdr>
                    <w:top w:val="none" w:sz="0" w:space="0" w:color="auto"/>
                    <w:left w:val="none" w:sz="0" w:space="0" w:color="auto"/>
                    <w:bottom w:val="none" w:sz="0" w:space="0" w:color="auto"/>
                    <w:right w:val="none" w:sz="0" w:space="0" w:color="auto"/>
                  </w:divBdr>
                  <w:divsChild>
                    <w:div w:id="190645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22026">
              <w:marLeft w:val="0"/>
              <w:marRight w:val="0"/>
              <w:marTop w:val="0"/>
              <w:marBottom w:val="0"/>
              <w:divBdr>
                <w:top w:val="none" w:sz="0" w:space="0" w:color="auto"/>
                <w:left w:val="none" w:sz="0" w:space="0" w:color="auto"/>
                <w:bottom w:val="none" w:sz="0" w:space="0" w:color="auto"/>
                <w:right w:val="none" w:sz="0" w:space="0" w:color="auto"/>
              </w:divBdr>
              <w:divsChild>
                <w:div w:id="753674221">
                  <w:marLeft w:val="0"/>
                  <w:marRight w:val="0"/>
                  <w:marTop w:val="0"/>
                  <w:marBottom w:val="0"/>
                  <w:divBdr>
                    <w:top w:val="none" w:sz="0" w:space="0" w:color="auto"/>
                    <w:left w:val="none" w:sz="0" w:space="0" w:color="auto"/>
                    <w:bottom w:val="none" w:sz="0" w:space="0" w:color="auto"/>
                    <w:right w:val="none" w:sz="0" w:space="0" w:color="auto"/>
                  </w:divBdr>
                  <w:divsChild>
                    <w:div w:id="14584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30648">
              <w:marLeft w:val="0"/>
              <w:marRight w:val="0"/>
              <w:marTop w:val="0"/>
              <w:marBottom w:val="0"/>
              <w:divBdr>
                <w:top w:val="none" w:sz="0" w:space="0" w:color="auto"/>
                <w:left w:val="none" w:sz="0" w:space="0" w:color="auto"/>
                <w:bottom w:val="none" w:sz="0" w:space="0" w:color="auto"/>
                <w:right w:val="none" w:sz="0" w:space="0" w:color="auto"/>
              </w:divBdr>
              <w:divsChild>
                <w:div w:id="1821801526">
                  <w:marLeft w:val="0"/>
                  <w:marRight w:val="0"/>
                  <w:marTop w:val="0"/>
                  <w:marBottom w:val="0"/>
                  <w:divBdr>
                    <w:top w:val="none" w:sz="0" w:space="0" w:color="auto"/>
                    <w:left w:val="none" w:sz="0" w:space="0" w:color="auto"/>
                    <w:bottom w:val="none" w:sz="0" w:space="0" w:color="auto"/>
                    <w:right w:val="none" w:sz="0" w:space="0" w:color="auto"/>
                  </w:divBdr>
                  <w:divsChild>
                    <w:div w:id="16899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61861">
              <w:marLeft w:val="0"/>
              <w:marRight w:val="0"/>
              <w:marTop w:val="0"/>
              <w:marBottom w:val="0"/>
              <w:divBdr>
                <w:top w:val="none" w:sz="0" w:space="0" w:color="auto"/>
                <w:left w:val="none" w:sz="0" w:space="0" w:color="auto"/>
                <w:bottom w:val="none" w:sz="0" w:space="0" w:color="auto"/>
                <w:right w:val="none" w:sz="0" w:space="0" w:color="auto"/>
              </w:divBdr>
              <w:divsChild>
                <w:div w:id="1661156389">
                  <w:marLeft w:val="0"/>
                  <w:marRight w:val="0"/>
                  <w:marTop w:val="0"/>
                  <w:marBottom w:val="0"/>
                  <w:divBdr>
                    <w:top w:val="none" w:sz="0" w:space="0" w:color="auto"/>
                    <w:left w:val="none" w:sz="0" w:space="0" w:color="auto"/>
                    <w:bottom w:val="none" w:sz="0" w:space="0" w:color="auto"/>
                    <w:right w:val="none" w:sz="0" w:space="0" w:color="auto"/>
                  </w:divBdr>
                  <w:divsChild>
                    <w:div w:id="99904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25368">
              <w:marLeft w:val="0"/>
              <w:marRight w:val="0"/>
              <w:marTop w:val="0"/>
              <w:marBottom w:val="0"/>
              <w:divBdr>
                <w:top w:val="none" w:sz="0" w:space="0" w:color="auto"/>
                <w:left w:val="none" w:sz="0" w:space="0" w:color="auto"/>
                <w:bottom w:val="none" w:sz="0" w:space="0" w:color="auto"/>
                <w:right w:val="none" w:sz="0" w:space="0" w:color="auto"/>
              </w:divBdr>
              <w:divsChild>
                <w:div w:id="1529025940">
                  <w:marLeft w:val="0"/>
                  <w:marRight w:val="0"/>
                  <w:marTop w:val="0"/>
                  <w:marBottom w:val="0"/>
                  <w:divBdr>
                    <w:top w:val="none" w:sz="0" w:space="0" w:color="auto"/>
                    <w:left w:val="none" w:sz="0" w:space="0" w:color="auto"/>
                    <w:bottom w:val="none" w:sz="0" w:space="0" w:color="auto"/>
                    <w:right w:val="none" w:sz="0" w:space="0" w:color="auto"/>
                  </w:divBdr>
                  <w:divsChild>
                    <w:div w:id="10091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039329">
          <w:marLeft w:val="0"/>
          <w:marRight w:val="0"/>
          <w:marTop w:val="0"/>
          <w:marBottom w:val="0"/>
          <w:divBdr>
            <w:top w:val="none" w:sz="0" w:space="0" w:color="auto"/>
            <w:left w:val="none" w:sz="0" w:space="0" w:color="auto"/>
            <w:bottom w:val="none" w:sz="0" w:space="0" w:color="auto"/>
            <w:right w:val="none" w:sz="0" w:space="0" w:color="auto"/>
          </w:divBdr>
          <w:divsChild>
            <w:div w:id="473567414">
              <w:marLeft w:val="0"/>
              <w:marRight w:val="0"/>
              <w:marTop w:val="0"/>
              <w:marBottom w:val="0"/>
              <w:divBdr>
                <w:top w:val="none" w:sz="0" w:space="0" w:color="auto"/>
                <w:left w:val="none" w:sz="0" w:space="0" w:color="auto"/>
                <w:bottom w:val="none" w:sz="0" w:space="0" w:color="auto"/>
                <w:right w:val="none" w:sz="0" w:space="0" w:color="auto"/>
              </w:divBdr>
              <w:divsChild>
                <w:div w:id="178011298">
                  <w:marLeft w:val="0"/>
                  <w:marRight w:val="0"/>
                  <w:marTop w:val="0"/>
                  <w:marBottom w:val="0"/>
                  <w:divBdr>
                    <w:top w:val="none" w:sz="0" w:space="0" w:color="auto"/>
                    <w:left w:val="none" w:sz="0" w:space="0" w:color="auto"/>
                    <w:bottom w:val="none" w:sz="0" w:space="0" w:color="auto"/>
                    <w:right w:val="none" w:sz="0" w:space="0" w:color="auto"/>
                  </w:divBdr>
                  <w:divsChild>
                    <w:div w:id="5393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837868">
      <w:bodyDiv w:val="1"/>
      <w:marLeft w:val="0"/>
      <w:marRight w:val="0"/>
      <w:marTop w:val="0"/>
      <w:marBottom w:val="0"/>
      <w:divBdr>
        <w:top w:val="none" w:sz="0" w:space="0" w:color="auto"/>
        <w:left w:val="none" w:sz="0" w:space="0" w:color="auto"/>
        <w:bottom w:val="none" w:sz="0" w:space="0" w:color="auto"/>
        <w:right w:val="none" w:sz="0" w:space="0" w:color="auto"/>
      </w:divBdr>
    </w:div>
    <w:div w:id="510529776">
      <w:bodyDiv w:val="1"/>
      <w:marLeft w:val="0"/>
      <w:marRight w:val="0"/>
      <w:marTop w:val="0"/>
      <w:marBottom w:val="0"/>
      <w:divBdr>
        <w:top w:val="none" w:sz="0" w:space="0" w:color="auto"/>
        <w:left w:val="none" w:sz="0" w:space="0" w:color="auto"/>
        <w:bottom w:val="none" w:sz="0" w:space="0" w:color="auto"/>
        <w:right w:val="none" w:sz="0" w:space="0" w:color="auto"/>
      </w:divBdr>
    </w:div>
    <w:div w:id="64331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silphroad.com/science/" TargetMode="External"/><Relationship Id="rId13" Type="http://schemas.openxmlformats.org/officeDocument/2006/relationships/hyperlink" Target="https://pokemon.fandom.com/wiki/Eeveelution" TargetMode="External"/><Relationship Id="rId18" Type="http://schemas.openxmlformats.org/officeDocument/2006/relationships/hyperlink" Target="https://www.forbes.com/sites/timworstall/2016/10/21/when-is-a-virtual-currency-a-currency-when-its-a-prepayment-in-pokemon-go/" TargetMode="External"/><Relationship Id="rId26" Type="http://schemas.openxmlformats.org/officeDocument/2006/relationships/hyperlink" Target="https://gamepress.gg/pokemongo/pvp-fast-moves" TargetMode="External"/><Relationship Id="rId3" Type="http://schemas.openxmlformats.org/officeDocument/2006/relationships/webSettings" Target="webSettings.xml"/><Relationship Id="rId21" Type="http://schemas.openxmlformats.org/officeDocument/2006/relationships/hyperlink" Target="https://www.eurogamer.net/articles/2017-03-23-we-used-to-catch-pokemon-wrong" TargetMode="External"/><Relationship Id="rId7" Type="http://schemas.openxmlformats.org/officeDocument/2006/relationships/hyperlink" Target="https://pokemongohub.net" TargetMode="External"/><Relationship Id="rId12" Type="http://schemas.openxmlformats.org/officeDocument/2006/relationships/hyperlink" Target="https://gamepress.gg/pokemongo/pokemon-stats-advanced" TargetMode="External"/><Relationship Id="rId17" Type="http://schemas.openxmlformats.org/officeDocument/2006/relationships/hyperlink" Target="https://progameguides.com/pokemon/pokemon-go-how-to-get-coins-guide" TargetMode="External"/><Relationship Id="rId25" Type="http://schemas.openxmlformats.org/officeDocument/2006/relationships/hyperlink" Target="https://www.quantamagazine.org/the-game-theory-math-behind-rock-paper-scissors-20180402/" TargetMode="External"/><Relationship Id="rId2" Type="http://schemas.openxmlformats.org/officeDocument/2006/relationships/settings" Target="settings.xml"/><Relationship Id="rId16" Type="http://schemas.openxmlformats.org/officeDocument/2006/relationships/hyperlink" Target="https://gamepress.gg/pokemongo/power-up-costs" TargetMode="External"/><Relationship Id="rId20" Type="http://schemas.openxmlformats.org/officeDocument/2006/relationships/hyperlink" Target="https://gamepress.gg/pokemongo/catch-mechanics" TargetMode="External"/><Relationship Id="rId29" Type="http://schemas.openxmlformats.org/officeDocument/2006/relationships/hyperlink" Target="http://www.stutzcreative.com/pokemon" TargetMode="External"/><Relationship Id="rId1" Type="http://schemas.openxmlformats.org/officeDocument/2006/relationships/styles" Target="styles.xml"/><Relationship Id="rId6" Type="http://schemas.openxmlformats.org/officeDocument/2006/relationships/hyperlink" Target="https://gamepress.gg/pokemongo" TargetMode="External"/><Relationship Id="rId11" Type="http://schemas.openxmlformats.org/officeDocument/2006/relationships/hyperlink" Target="https://gamepress.gg/pokemongo/cp-multiplier" TargetMode="External"/><Relationship Id="rId24" Type="http://schemas.openxmlformats.org/officeDocument/2006/relationships/hyperlink" Target="https://www.eurogamer.net/articles/2016-08-17-pokemon-go-curveball--throws-nice-great-excellent-throws" TargetMode="External"/><Relationship Id="rId5" Type="http://schemas.openxmlformats.org/officeDocument/2006/relationships/hyperlink" Target="https://bit.ly/31TGMlw" TargetMode="External"/><Relationship Id="rId15" Type="http://schemas.openxmlformats.org/officeDocument/2006/relationships/hyperlink" Target="https://igeekout.net/pokemon-levels-in-pokemon-go/" TargetMode="External"/><Relationship Id="rId23" Type="http://schemas.openxmlformats.org/officeDocument/2006/relationships/hyperlink" Target="https://www.skyparksecure.com/blog/pokemon-go-tips/" TargetMode="External"/><Relationship Id="rId28" Type="http://schemas.openxmlformats.org/officeDocument/2006/relationships/hyperlink" Target="https://pokemongohub.net/post/questions-and-answers/move-damage-output-actually-calculated/" TargetMode="External"/><Relationship Id="rId10" Type="http://schemas.openxmlformats.org/officeDocument/2006/relationships/hyperlink" Target="https://www.serebii.net/index2.shtml" TargetMode="External"/><Relationship Id="rId19" Type="http://schemas.openxmlformats.org/officeDocument/2006/relationships/hyperlink" Target="https://www.bustle.com/articles/174043-how-much-is-a-pokecoin-worth-the-pokemon-go-currency-costs-actual-money-so-heres-what" TargetMode="External"/><Relationship Id="rId31" Type="http://schemas.openxmlformats.org/officeDocument/2006/relationships/theme" Target="theme/theme1.xml"/><Relationship Id="rId4" Type="http://schemas.openxmlformats.org/officeDocument/2006/relationships/hyperlink" Target="http://www.tophat.com" TargetMode="External"/><Relationship Id="rId9" Type="http://schemas.openxmlformats.org/officeDocument/2006/relationships/hyperlink" Target="https://bulbapedia.bulbagarden.net/wiki/Main_Page" TargetMode="External"/><Relationship Id="rId14" Type="http://schemas.openxmlformats.org/officeDocument/2006/relationships/hyperlink" Target="https://pokeassistant.com/stardust" TargetMode="External"/><Relationship Id="rId22" Type="http://schemas.openxmlformats.org/officeDocument/2006/relationships/hyperlink" Target="https://bulbapedia.bulbagarden.net/wiki/Catch_rate" TargetMode="External"/><Relationship Id="rId27" Type="http://schemas.openxmlformats.org/officeDocument/2006/relationships/hyperlink" Target="https://thesilphroad.com/pokemon-go-move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9</Pages>
  <Words>2864</Words>
  <Characters>16329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Colleen C</dc:creator>
  <cp:keywords/>
  <dc:description/>
  <cp:lastModifiedBy>Kitrick</cp:lastModifiedBy>
  <cp:revision>26</cp:revision>
  <dcterms:created xsi:type="dcterms:W3CDTF">2022-01-17T17:00:00Z</dcterms:created>
  <dcterms:modified xsi:type="dcterms:W3CDTF">2024-05-27T17:37:00Z</dcterms:modified>
</cp:coreProperties>
</file>